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4A0"/>
      </w:tblPr>
      <w:tblGrid>
        <w:gridCol w:w="3586"/>
        <w:gridCol w:w="1625"/>
        <w:gridCol w:w="4360"/>
      </w:tblGrid>
      <w:tr w:rsidR="0005569B" w:rsidRPr="0005569B" w:rsidTr="00D43917">
        <w:tc>
          <w:tcPr>
            <w:tcW w:w="3586" w:type="dxa"/>
          </w:tcPr>
          <w:p w:rsidR="0005569B" w:rsidRPr="0005569B" w:rsidRDefault="0005569B" w:rsidP="00D43917">
            <w:pPr>
              <w:jc w:val="center"/>
              <w:rPr>
                <w:rFonts w:ascii="Times New Roman" w:hAnsi="Times New Roman" w:cs="Times New Roman"/>
                <w:b/>
                <w:sz w:val="28"/>
                <w:szCs w:val="28"/>
              </w:rPr>
            </w:pPr>
          </w:p>
        </w:tc>
        <w:tc>
          <w:tcPr>
            <w:tcW w:w="1625" w:type="dxa"/>
          </w:tcPr>
          <w:p w:rsidR="0005569B" w:rsidRPr="0005569B" w:rsidRDefault="0005569B" w:rsidP="00D43917">
            <w:pPr>
              <w:rPr>
                <w:rFonts w:ascii="Times New Roman" w:hAnsi="Times New Roman" w:cs="Times New Roman"/>
                <w:b/>
                <w:sz w:val="28"/>
                <w:szCs w:val="28"/>
              </w:rPr>
            </w:pPr>
            <w:r w:rsidRPr="0005569B">
              <w:rPr>
                <w:rFonts w:ascii="Times New Roman" w:hAnsi="Times New Roman" w:cs="Times New Roman"/>
                <w:b/>
                <w:noProof/>
                <w:sz w:val="28"/>
                <w:szCs w:val="28"/>
                <w:lang w:eastAsia="ru-RU"/>
              </w:rPr>
              <w:drawing>
                <wp:anchor distT="0" distB="0" distL="114300" distR="114300" simplePos="0" relativeHeight="251672576" behindDoc="1" locked="0" layoutInCell="1" allowOverlap="1">
                  <wp:simplePos x="0" y="0"/>
                  <wp:positionH relativeFrom="column">
                    <wp:posOffset>453390</wp:posOffset>
                  </wp:positionH>
                  <wp:positionV relativeFrom="paragraph">
                    <wp:posOffset>10160</wp:posOffset>
                  </wp:positionV>
                  <wp:extent cx="485775" cy="697230"/>
                  <wp:effectExtent l="19050" t="19050" r="28575" b="26670"/>
                  <wp:wrapTight wrapText="bothSides">
                    <wp:wrapPolygon edited="0">
                      <wp:start x="-847" y="-590"/>
                      <wp:lineTo x="-847" y="22426"/>
                      <wp:lineTo x="22871" y="22426"/>
                      <wp:lineTo x="22871" y="-590"/>
                      <wp:lineTo x="-847" y="-590"/>
                    </wp:wrapPolygon>
                  </wp:wrapTight>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5" cstate="print"/>
                          <a:srcRect/>
                          <a:stretch>
                            <a:fillRect/>
                          </a:stretch>
                        </pic:blipFill>
                        <pic:spPr bwMode="auto">
                          <a:xfrm>
                            <a:off x="0" y="0"/>
                            <a:ext cx="485775" cy="697230"/>
                          </a:xfrm>
                          <a:prstGeom prst="rect">
                            <a:avLst/>
                          </a:prstGeom>
                          <a:noFill/>
                          <a:ln w="9525">
                            <a:solidFill>
                              <a:srgbClr val="4F81BD"/>
                            </a:solidFill>
                            <a:miter lim="800000"/>
                            <a:headEnd/>
                            <a:tailEnd/>
                          </a:ln>
                        </pic:spPr>
                      </pic:pic>
                    </a:graphicData>
                  </a:graphic>
                </wp:anchor>
              </w:drawing>
            </w:r>
          </w:p>
        </w:tc>
        <w:tc>
          <w:tcPr>
            <w:tcW w:w="4360" w:type="dxa"/>
          </w:tcPr>
          <w:p w:rsidR="0005569B" w:rsidRPr="0005569B" w:rsidRDefault="00AD5585" w:rsidP="00D43917">
            <w:pPr>
              <w:jc w:val="center"/>
              <w:rPr>
                <w:rFonts w:ascii="Times New Roman" w:hAnsi="Times New Roman" w:cs="Times New Roman"/>
                <w:b/>
                <w:sz w:val="28"/>
                <w:szCs w:val="28"/>
              </w:rPr>
            </w:pPr>
            <w:r>
              <w:rPr>
                <w:rFonts w:ascii="Times New Roman" w:hAnsi="Times New Roman" w:cs="Times New Roman"/>
                <w:b/>
                <w:sz w:val="28"/>
                <w:szCs w:val="28"/>
              </w:rPr>
              <w:t xml:space="preserve"> </w:t>
            </w:r>
          </w:p>
        </w:tc>
      </w:tr>
    </w:tbl>
    <w:p w:rsidR="0005569B" w:rsidRPr="0005569B" w:rsidRDefault="00AD5585" w:rsidP="00AD5585">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05569B" w:rsidRPr="0005569B">
        <w:rPr>
          <w:rFonts w:ascii="Times New Roman" w:hAnsi="Times New Roman" w:cs="Times New Roman"/>
          <w:b/>
          <w:sz w:val="28"/>
          <w:szCs w:val="28"/>
        </w:rPr>
        <w:t>АДМИНИСТРАЦИЯ</w:t>
      </w:r>
    </w:p>
    <w:p w:rsidR="0005569B" w:rsidRPr="0005569B" w:rsidRDefault="00AD5585" w:rsidP="00AD5585">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05569B" w:rsidRPr="0005569B">
        <w:rPr>
          <w:rFonts w:ascii="Times New Roman" w:hAnsi="Times New Roman" w:cs="Times New Roman"/>
          <w:b/>
          <w:sz w:val="28"/>
          <w:szCs w:val="28"/>
        </w:rPr>
        <w:t>МИХАЙЛОВСКОГО СЕЛЬСКОГО ПОСЕЛЕНИЯ</w:t>
      </w:r>
    </w:p>
    <w:p w:rsidR="0005569B" w:rsidRPr="0005569B" w:rsidRDefault="00AD5585" w:rsidP="00AD5585">
      <w:pPr>
        <w:spacing w:after="0"/>
        <w:rPr>
          <w:rFonts w:ascii="Times New Roman" w:hAnsi="Times New Roman" w:cs="Times New Roman"/>
          <w:b/>
          <w:sz w:val="28"/>
          <w:szCs w:val="28"/>
        </w:rPr>
      </w:pPr>
      <w:r>
        <w:rPr>
          <w:rFonts w:ascii="Times New Roman" w:hAnsi="Times New Roman" w:cs="Times New Roman"/>
          <w:b/>
          <w:sz w:val="28"/>
          <w:szCs w:val="28"/>
        </w:rPr>
        <w:t xml:space="preserve">                                          </w:t>
      </w:r>
      <w:r w:rsidR="0005569B" w:rsidRPr="0005569B">
        <w:rPr>
          <w:rFonts w:ascii="Times New Roman" w:hAnsi="Times New Roman" w:cs="Times New Roman"/>
          <w:b/>
          <w:sz w:val="28"/>
          <w:szCs w:val="28"/>
        </w:rPr>
        <w:t>СЕВЕРСКОГО РАЙОНА</w:t>
      </w:r>
    </w:p>
    <w:p w:rsidR="0005569B" w:rsidRPr="0005569B" w:rsidRDefault="0005569B" w:rsidP="00AD5585">
      <w:pPr>
        <w:spacing w:after="0"/>
        <w:jc w:val="center"/>
        <w:rPr>
          <w:rFonts w:ascii="Times New Roman" w:hAnsi="Times New Roman" w:cs="Times New Roman"/>
          <w:b/>
          <w:sz w:val="28"/>
          <w:szCs w:val="28"/>
        </w:rPr>
      </w:pPr>
    </w:p>
    <w:p w:rsidR="0005569B" w:rsidRPr="0005569B" w:rsidRDefault="0005569B" w:rsidP="00AD5585">
      <w:pPr>
        <w:spacing w:after="0"/>
        <w:jc w:val="center"/>
        <w:rPr>
          <w:rFonts w:ascii="Times New Roman" w:hAnsi="Times New Roman" w:cs="Times New Roman"/>
          <w:b/>
          <w:sz w:val="28"/>
          <w:szCs w:val="28"/>
        </w:rPr>
      </w:pPr>
      <w:r w:rsidRPr="0005569B">
        <w:rPr>
          <w:rFonts w:ascii="Times New Roman" w:hAnsi="Times New Roman" w:cs="Times New Roman"/>
          <w:b/>
          <w:sz w:val="28"/>
          <w:szCs w:val="28"/>
        </w:rPr>
        <w:t>ПОСТАНОВЛЕНИЕ</w:t>
      </w:r>
    </w:p>
    <w:p w:rsidR="0005569B" w:rsidRPr="0005569B" w:rsidRDefault="00AD5585" w:rsidP="00AD5585">
      <w:pPr>
        <w:spacing w:after="0"/>
        <w:rPr>
          <w:rFonts w:ascii="Times New Roman" w:hAnsi="Times New Roman" w:cs="Times New Roman"/>
          <w:b/>
          <w:sz w:val="28"/>
          <w:szCs w:val="28"/>
        </w:rPr>
      </w:pPr>
      <w:r>
        <w:rPr>
          <w:rFonts w:ascii="Times New Roman" w:hAnsi="Times New Roman" w:cs="Times New Roman"/>
          <w:b/>
          <w:sz w:val="28"/>
          <w:szCs w:val="28"/>
        </w:rPr>
        <w:t>о</w:t>
      </w:r>
      <w:r w:rsidR="0005569B" w:rsidRPr="0005569B">
        <w:rPr>
          <w:rFonts w:ascii="Times New Roman" w:hAnsi="Times New Roman" w:cs="Times New Roman"/>
          <w:b/>
          <w:sz w:val="28"/>
          <w:szCs w:val="28"/>
        </w:rPr>
        <w:t>т</w:t>
      </w:r>
      <w:r>
        <w:rPr>
          <w:rFonts w:ascii="Times New Roman" w:hAnsi="Times New Roman" w:cs="Times New Roman"/>
          <w:b/>
          <w:sz w:val="28"/>
          <w:szCs w:val="28"/>
        </w:rPr>
        <w:t xml:space="preserve"> 06.10.2015</w:t>
      </w:r>
      <w:r w:rsidR="0005569B" w:rsidRPr="0005569B">
        <w:rPr>
          <w:rFonts w:ascii="Times New Roman" w:hAnsi="Times New Roman" w:cs="Times New Roman"/>
          <w:b/>
          <w:sz w:val="28"/>
          <w:szCs w:val="28"/>
        </w:rPr>
        <w:t xml:space="preserve">                                                                                   </w:t>
      </w:r>
      <w:r>
        <w:rPr>
          <w:rFonts w:ascii="Times New Roman" w:hAnsi="Times New Roman" w:cs="Times New Roman"/>
          <w:b/>
          <w:sz w:val="28"/>
          <w:szCs w:val="28"/>
        </w:rPr>
        <w:t xml:space="preserve">                       </w:t>
      </w:r>
      <w:r w:rsidR="0005569B" w:rsidRPr="0005569B">
        <w:rPr>
          <w:rFonts w:ascii="Times New Roman" w:hAnsi="Times New Roman" w:cs="Times New Roman"/>
          <w:b/>
          <w:sz w:val="28"/>
          <w:szCs w:val="28"/>
        </w:rPr>
        <w:t xml:space="preserve">  №</w:t>
      </w:r>
      <w:r>
        <w:rPr>
          <w:rFonts w:ascii="Times New Roman" w:hAnsi="Times New Roman" w:cs="Times New Roman"/>
          <w:b/>
          <w:sz w:val="28"/>
          <w:szCs w:val="28"/>
        </w:rPr>
        <w:t xml:space="preserve"> 63</w:t>
      </w:r>
    </w:p>
    <w:p w:rsidR="0005569B" w:rsidRPr="0005569B" w:rsidRDefault="0005569B" w:rsidP="00AD5585">
      <w:pPr>
        <w:spacing w:after="0"/>
        <w:jc w:val="center"/>
        <w:rPr>
          <w:rFonts w:ascii="Times New Roman" w:hAnsi="Times New Roman" w:cs="Times New Roman"/>
          <w:sz w:val="28"/>
          <w:szCs w:val="28"/>
        </w:rPr>
      </w:pPr>
      <w:r w:rsidRPr="0005569B">
        <w:rPr>
          <w:rFonts w:ascii="Times New Roman" w:hAnsi="Times New Roman" w:cs="Times New Roman"/>
          <w:sz w:val="28"/>
          <w:szCs w:val="28"/>
        </w:rPr>
        <w:t xml:space="preserve">село Михайловское </w:t>
      </w:r>
    </w:p>
    <w:p w:rsidR="0005569B" w:rsidRPr="0005569B" w:rsidRDefault="0005569B" w:rsidP="0005569B">
      <w:pPr>
        <w:rPr>
          <w:rFonts w:ascii="Times New Roman" w:hAnsi="Times New Roman" w:cs="Times New Roman"/>
          <w:sz w:val="28"/>
          <w:szCs w:val="28"/>
        </w:rPr>
      </w:pPr>
    </w:p>
    <w:p w:rsidR="0005569B" w:rsidRPr="00924F00" w:rsidRDefault="0005569B" w:rsidP="0005569B">
      <w:pPr>
        <w:pStyle w:val="a6"/>
        <w:jc w:val="center"/>
        <w:rPr>
          <w:b/>
          <w:bCs/>
          <w:szCs w:val="28"/>
        </w:rPr>
      </w:pPr>
      <w:r w:rsidRPr="00924F00">
        <w:rPr>
          <w:b/>
          <w:bCs/>
          <w:szCs w:val="28"/>
        </w:rPr>
        <w:t xml:space="preserve">Об утверждении административного регламента </w:t>
      </w:r>
    </w:p>
    <w:p w:rsidR="00924F00" w:rsidRPr="00924F00" w:rsidRDefault="0005569B" w:rsidP="00924F00">
      <w:pPr>
        <w:pStyle w:val="a4"/>
        <w:spacing w:before="0" w:beforeAutospacing="0" w:after="0" w:afterAutospacing="0"/>
        <w:jc w:val="center"/>
        <w:rPr>
          <w:b/>
          <w:sz w:val="28"/>
          <w:szCs w:val="28"/>
        </w:rPr>
      </w:pPr>
      <w:r w:rsidRPr="00924F00">
        <w:rPr>
          <w:b/>
          <w:bCs/>
          <w:sz w:val="28"/>
          <w:szCs w:val="28"/>
        </w:rPr>
        <w:t>Михайловского сельского поселения Северского района по предоставлению муниципальной услуги</w:t>
      </w:r>
      <w:r w:rsidR="00924F00" w:rsidRPr="00924F00">
        <w:rPr>
          <w:b/>
          <w:sz w:val="28"/>
          <w:szCs w:val="28"/>
        </w:rPr>
        <w:t xml:space="preserve"> </w:t>
      </w:r>
      <w:r w:rsidR="00924F00">
        <w:rPr>
          <w:b/>
          <w:sz w:val="28"/>
          <w:szCs w:val="28"/>
        </w:rPr>
        <w:t>«</w:t>
      </w:r>
      <w:r w:rsidR="00924F00" w:rsidRPr="00924F00">
        <w:rPr>
          <w:b/>
          <w:sz w:val="28"/>
          <w:szCs w:val="28"/>
        </w:rPr>
        <w:t xml:space="preserve">Предоставление земельных участков, на которых расположены здания, сооружения в собственность за плату или в аренду» </w:t>
      </w:r>
      <w:r w:rsidR="00924F00" w:rsidRPr="00924F00">
        <w:rPr>
          <w:b/>
          <w:bCs/>
          <w:sz w:val="28"/>
          <w:szCs w:val="28"/>
        </w:rPr>
        <w:t xml:space="preserve"> </w:t>
      </w:r>
    </w:p>
    <w:p w:rsidR="0005569B" w:rsidRPr="00AD5585" w:rsidRDefault="0005569B" w:rsidP="00AD5585">
      <w:pPr>
        <w:pStyle w:val="a6"/>
        <w:jc w:val="center"/>
        <w:rPr>
          <w:b/>
          <w:szCs w:val="28"/>
        </w:rPr>
      </w:pPr>
      <w:r w:rsidRPr="0005569B">
        <w:rPr>
          <w:b/>
          <w:bCs/>
          <w:szCs w:val="28"/>
        </w:rPr>
        <w:t xml:space="preserve"> </w:t>
      </w:r>
    </w:p>
    <w:p w:rsidR="0005569B" w:rsidRPr="0005569B" w:rsidRDefault="0005569B" w:rsidP="00AD5585">
      <w:pPr>
        <w:spacing w:after="0"/>
        <w:ind w:firstLine="708"/>
        <w:jc w:val="both"/>
        <w:rPr>
          <w:rFonts w:ascii="Times New Roman" w:hAnsi="Times New Roman" w:cs="Times New Roman"/>
          <w:sz w:val="28"/>
          <w:szCs w:val="28"/>
        </w:rPr>
      </w:pPr>
      <w:r w:rsidRPr="0005569B">
        <w:rPr>
          <w:rFonts w:ascii="Times New Roman" w:hAnsi="Times New Roman" w:cs="Times New Roman"/>
          <w:sz w:val="28"/>
          <w:szCs w:val="28"/>
        </w:rPr>
        <w:t xml:space="preserve">В соответствии с </w:t>
      </w:r>
      <w:hyperlink r:id="rId6" w:history="1">
        <w:r w:rsidRPr="0005569B">
          <w:rPr>
            <w:rStyle w:val="a5"/>
            <w:rFonts w:ascii="Times New Roman" w:hAnsi="Times New Roman"/>
            <w:b w:val="0"/>
            <w:color w:val="auto"/>
            <w:sz w:val="28"/>
            <w:szCs w:val="28"/>
          </w:rPr>
          <w:t>Федеральным законом</w:t>
        </w:r>
      </w:hyperlink>
      <w:r w:rsidRPr="0005569B">
        <w:rPr>
          <w:rFonts w:ascii="Times New Roman" w:hAnsi="Times New Roman" w:cs="Times New Roman"/>
          <w:sz w:val="28"/>
          <w:szCs w:val="28"/>
        </w:rPr>
        <w:t xml:space="preserve"> от 27 июля 2010 года № 210-ФЗ «Об организации предоставления государственных и муниципальных услуг», </w:t>
      </w:r>
      <w:hyperlink r:id="rId7" w:history="1">
        <w:r w:rsidRPr="0005569B">
          <w:rPr>
            <w:rStyle w:val="a5"/>
            <w:rFonts w:ascii="Times New Roman" w:hAnsi="Times New Roman"/>
            <w:b w:val="0"/>
            <w:color w:val="auto"/>
            <w:sz w:val="28"/>
            <w:szCs w:val="28"/>
          </w:rPr>
          <w:t>постановлением</w:t>
        </w:r>
      </w:hyperlink>
      <w:r w:rsidRPr="0005569B">
        <w:rPr>
          <w:rFonts w:ascii="Times New Roman" w:hAnsi="Times New Roman" w:cs="Times New Roman"/>
          <w:sz w:val="28"/>
          <w:szCs w:val="28"/>
        </w:rPr>
        <w:t xml:space="preserve">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администрация Михайловского сельского поселения Северского района </w:t>
      </w:r>
      <w:proofErr w:type="gramStart"/>
      <w:r w:rsidRPr="0005569B">
        <w:rPr>
          <w:rFonts w:ascii="Times New Roman" w:hAnsi="Times New Roman" w:cs="Times New Roman"/>
          <w:sz w:val="28"/>
          <w:szCs w:val="28"/>
        </w:rPr>
        <w:t>п</w:t>
      </w:r>
      <w:proofErr w:type="gramEnd"/>
      <w:r w:rsidRPr="0005569B">
        <w:rPr>
          <w:rFonts w:ascii="Times New Roman" w:hAnsi="Times New Roman" w:cs="Times New Roman"/>
          <w:sz w:val="28"/>
          <w:szCs w:val="28"/>
        </w:rPr>
        <w:t xml:space="preserve"> о с т а н о в л я е т:</w:t>
      </w:r>
    </w:p>
    <w:p w:rsidR="0005569B" w:rsidRPr="0005569B" w:rsidRDefault="00924F00" w:rsidP="00AD5585">
      <w:pPr>
        <w:pStyle w:val="a4"/>
        <w:spacing w:before="0" w:beforeAutospacing="0" w:after="0" w:afterAutospacing="0"/>
        <w:jc w:val="both"/>
        <w:rPr>
          <w:sz w:val="28"/>
          <w:szCs w:val="28"/>
        </w:rPr>
      </w:pPr>
      <w:bookmarkStart w:id="0" w:name="sub_1"/>
      <w:r>
        <w:rPr>
          <w:sz w:val="28"/>
          <w:szCs w:val="28"/>
        </w:rPr>
        <w:t xml:space="preserve">          </w:t>
      </w:r>
      <w:r w:rsidR="0005569B" w:rsidRPr="0005569B">
        <w:rPr>
          <w:sz w:val="28"/>
          <w:szCs w:val="28"/>
        </w:rPr>
        <w:t xml:space="preserve">1. Утвердить </w:t>
      </w:r>
      <w:hyperlink w:anchor="sub_1000" w:history="1">
        <w:r w:rsidR="0005569B" w:rsidRPr="0005569B">
          <w:rPr>
            <w:rStyle w:val="a5"/>
            <w:b w:val="0"/>
            <w:color w:val="auto"/>
            <w:sz w:val="28"/>
            <w:szCs w:val="28"/>
          </w:rPr>
          <w:t>административный регламент</w:t>
        </w:r>
      </w:hyperlink>
      <w:r w:rsidR="0005569B" w:rsidRPr="0005569B">
        <w:rPr>
          <w:sz w:val="28"/>
          <w:szCs w:val="28"/>
        </w:rPr>
        <w:t xml:space="preserve"> предоставления администрацией Михайловского сельского поселения Северского района муниципальной услуги </w:t>
      </w:r>
      <w:r>
        <w:rPr>
          <w:sz w:val="28"/>
          <w:szCs w:val="28"/>
        </w:rPr>
        <w:t>«</w:t>
      </w:r>
      <w:r w:rsidRPr="00924F00">
        <w:rPr>
          <w:sz w:val="28"/>
          <w:szCs w:val="28"/>
        </w:rPr>
        <w:t>Предоставление земельных участков, на которых расположены здания, сооружения в собственность за плату или в аренду</w:t>
      </w:r>
      <w:r>
        <w:rPr>
          <w:sz w:val="28"/>
          <w:szCs w:val="28"/>
        </w:rPr>
        <w:t>»,</w:t>
      </w:r>
      <w:r w:rsidR="0005569B" w:rsidRPr="0005569B">
        <w:rPr>
          <w:sz w:val="28"/>
          <w:szCs w:val="28"/>
        </w:rPr>
        <w:t xml:space="preserve"> (прилагается).</w:t>
      </w:r>
    </w:p>
    <w:bookmarkEnd w:id="0"/>
    <w:p w:rsidR="0005569B" w:rsidRPr="0005569B" w:rsidRDefault="0005569B" w:rsidP="0005569B">
      <w:pPr>
        <w:pStyle w:val="a6"/>
        <w:numPr>
          <w:ilvl w:val="0"/>
          <w:numId w:val="1"/>
        </w:numPr>
        <w:ind w:left="0" w:firstLine="709"/>
        <w:rPr>
          <w:szCs w:val="28"/>
        </w:rPr>
      </w:pPr>
      <w:r w:rsidRPr="0005569B">
        <w:rPr>
          <w:szCs w:val="28"/>
        </w:rPr>
        <w:t>Общему отделу администрации Михайловского сельского поселения Северского района (Иванова) опубликовать настоящее постановление в установленном порядке.</w:t>
      </w:r>
    </w:p>
    <w:p w:rsidR="0005569B" w:rsidRPr="0005569B" w:rsidRDefault="0005569B" w:rsidP="0005569B">
      <w:pPr>
        <w:pStyle w:val="a6"/>
        <w:numPr>
          <w:ilvl w:val="0"/>
          <w:numId w:val="1"/>
        </w:numPr>
        <w:ind w:left="0" w:firstLine="709"/>
        <w:rPr>
          <w:szCs w:val="28"/>
        </w:rPr>
      </w:pPr>
      <w:proofErr w:type="gramStart"/>
      <w:r w:rsidRPr="0005569B">
        <w:rPr>
          <w:szCs w:val="28"/>
        </w:rPr>
        <w:t>Контроль за</w:t>
      </w:r>
      <w:proofErr w:type="gramEnd"/>
      <w:r w:rsidRPr="0005569B">
        <w:rPr>
          <w:szCs w:val="28"/>
        </w:rPr>
        <w:t xml:space="preserve"> выполнением настоящего постановления оставляю за собой.</w:t>
      </w:r>
    </w:p>
    <w:p w:rsidR="0005569B" w:rsidRPr="0005569B" w:rsidRDefault="0005569B" w:rsidP="0005569B">
      <w:pPr>
        <w:pStyle w:val="a6"/>
        <w:numPr>
          <w:ilvl w:val="0"/>
          <w:numId w:val="1"/>
        </w:numPr>
        <w:ind w:left="0" w:firstLine="709"/>
        <w:rPr>
          <w:szCs w:val="28"/>
        </w:rPr>
      </w:pPr>
      <w:r w:rsidRPr="0005569B">
        <w:rPr>
          <w:szCs w:val="28"/>
        </w:rPr>
        <w:t>Постановление вступает в силу со дня опубликования.</w:t>
      </w:r>
    </w:p>
    <w:p w:rsidR="0005569B" w:rsidRDefault="0005569B" w:rsidP="0005569B">
      <w:pPr>
        <w:pStyle w:val="a6"/>
        <w:rPr>
          <w:szCs w:val="28"/>
        </w:rPr>
      </w:pPr>
    </w:p>
    <w:p w:rsidR="00924F00" w:rsidRPr="0005569B" w:rsidRDefault="00924F00" w:rsidP="0005569B">
      <w:pPr>
        <w:pStyle w:val="a6"/>
        <w:rPr>
          <w:szCs w:val="28"/>
        </w:rPr>
      </w:pPr>
    </w:p>
    <w:p w:rsidR="00AD5585" w:rsidRDefault="00AD5585" w:rsidP="00924F00">
      <w:pPr>
        <w:pStyle w:val="a6"/>
        <w:rPr>
          <w:szCs w:val="28"/>
        </w:rPr>
      </w:pPr>
      <w:proofErr w:type="gramStart"/>
      <w:r>
        <w:rPr>
          <w:szCs w:val="28"/>
        </w:rPr>
        <w:t>Исполняющий</w:t>
      </w:r>
      <w:proofErr w:type="gramEnd"/>
      <w:r>
        <w:rPr>
          <w:szCs w:val="28"/>
        </w:rPr>
        <w:t xml:space="preserve"> обязанности г</w:t>
      </w:r>
      <w:r w:rsidR="0005569B" w:rsidRPr="0005569B">
        <w:rPr>
          <w:szCs w:val="28"/>
        </w:rPr>
        <w:t>лав</w:t>
      </w:r>
      <w:r>
        <w:rPr>
          <w:szCs w:val="28"/>
        </w:rPr>
        <w:t>ы</w:t>
      </w:r>
    </w:p>
    <w:p w:rsidR="0005569B" w:rsidRPr="0005569B" w:rsidRDefault="0005569B" w:rsidP="00924F00">
      <w:pPr>
        <w:pStyle w:val="a6"/>
        <w:rPr>
          <w:szCs w:val="28"/>
        </w:rPr>
      </w:pPr>
      <w:r w:rsidRPr="0005569B">
        <w:rPr>
          <w:szCs w:val="28"/>
        </w:rPr>
        <w:t>Михайловского сельского поселения</w:t>
      </w:r>
    </w:p>
    <w:p w:rsidR="00924F00" w:rsidRDefault="0005569B" w:rsidP="00924F00">
      <w:pPr>
        <w:pStyle w:val="a6"/>
        <w:rPr>
          <w:szCs w:val="28"/>
        </w:rPr>
      </w:pPr>
      <w:r w:rsidRPr="0005569B">
        <w:rPr>
          <w:szCs w:val="28"/>
        </w:rPr>
        <w:t xml:space="preserve">Северского района                                                            </w:t>
      </w:r>
      <w:r>
        <w:rPr>
          <w:szCs w:val="28"/>
        </w:rPr>
        <w:t xml:space="preserve">          </w:t>
      </w:r>
      <w:r w:rsidR="00AD5585">
        <w:rPr>
          <w:szCs w:val="28"/>
        </w:rPr>
        <w:t xml:space="preserve">         </w:t>
      </w:r>
      <w:r w:rsidRPr="0005569B">
        <w:rPr>
          <w:szCs w:val="28"/>
        </w:rPr>
        <w:t xml:space="preserve"> </w:t>
      </w:r>
      <w:r w:rsidR="00AD5585">
        <w:rPr>
          <w:szCs w:val="28"/>
        </w:rPr>
        <w:t xml:space="preserve">С.В. </w:t>
      </w:r>
      <w:proofErr w:type="gramStart"/>
      <w:r w:rsidR="00AD5585">
        <w:rPr>
          <w:szCs w:val="28"/>
        </w:rPr>
        <w:t>Бережной</w:t>
      </w:r>
      <w:proofErr w:type="gramEnd"/>
    </w:p>
    <w:p w:rsidR="00AD5585" w:rsidRDefault="00AD5585" w:rsidP="00924F00">
      <w:pPr>
        <w:pStyle w:val="a6"/>
        <w:rPr>
          <w:szCs w:val="28"/>
        </w:rPr>
      </w:pPr>
    </w:p>
    <w:p w:rsidR="00AD5585" w:rsidRDefault="00AD5585" w:rsidP="00924F00">
      <w:pPr>
        <w:pStyle w:val="a6"/>
        <w:rPr>
          <w:szCs w:val="28"/>
        </w:rPr>
      </w:pPr>
    </w:p>
    <w:p w:rsidR="00AD5585" w:rsidRDefault="00AD5585" w:rsidP="00924F00">
      <w:pPr>
        <w:pStyle w:val="a6"/>
        <w:rPr>
          <w:szCs w:val="28"/>
        </w:rPr>
      </w:pPr>
    </w:p>
    <w:p w:rsidR="00AD5585" w:rsidRDefault="00AD5585" w:rsidP="00924F00">
      <w:pPr>
        <w:pStyle w:val="a6"/>
        <w:rPr>
          <w:szCs w:val="28"/>
        </w:rPr>
      </w:pPr>
    </w:p>
    <w:p w:rsidR="00AD5585" w:rsidRDefault="00AD5585" w:rsidP="00924F00">
      <w:pPr>
        <w:pStyle w:val="a6"/>
        <w:rPr>
          <w:szCs w:val="28"/>
        </w:rPr>
      </w:pPr>
    </w:p>
    <w:p w:rsidR="00AD5585" w:rsidRDefault="00AD5585" w:rsidP="00924F00">
      <w:pPr>
        <w:pStyle w:val="a6"/>
        <w:rPr>
          <w:szCs w:val="28"/>
        </w:rPr>
      </w:pPr>
    </w:p>
    <w:p w:rsidR="00AD5585" w:rsidRDefault="00AD5585" w:rsidP="00924F00">
      <w:pPr>
        <w:pStyle w:val="a6"/>
        <w:rPr>
          <w:szCs w:val="28"/>
        </w:rPr>
      </w:pPr>
    </w:p>
    <w:p w:rsidR="00924F00" w:rsidRDefault="00924F00" w:rsidP="00924F00">
      <w:pPr>
        <w:pStyle w:val="a6"/>
        <w:rPr>
          <w:szCs w:val="28"/>
        </w:rPr>
      </w:pPr>
    </w:p>
    <w:p w:rsidR="00B138BC" w:rsidRPr="00924F00" w:rsidRDefault="00B138BC" w:rsidP="00924F00">
      <w:pPr>
        <w:pStyle w:val="a6"/>
        <w:jc w:val="right"/>
        <w:rPr>
          <w:szCs w:val="28"/>
        </w:rPr>
      </w:pPr>
      <w:r w:rsidRPr="00B138BC">
        <w:rPr>
          <w:szCs w:val="28"/>
        </w:rPr>
        <w:t xml:space="preserve">ПРИЛОЖЕНИЕ </w:t>
      </w:r>
    </w:p>
    <w:p w:rsidR="00B138BC" w:rsidRPr="00B138BC" w:rsidRDefault="00B138BC" w:rsidP="00B138BC">
      <w:pPr>
        <w:spacing w:after="0"/>
        <w:ind w:left="6480" w:right="57"/>
        <w:jc w:val="right"/>
        <w:rPr>
          <w:rFonts w:ascii="Times New Roman" w:hAnsi="Times New Roman" w:cs="Times New Roman"/>
          <w:sz w:val="28"/>
          <w:szCs w:val="28"/>
        </w:rPr>
      </w:pPr>
      <w:r w:rsidRPr="00B138BC">
        <w:rPr>
          <w:rFonts w:ascii="Times New Roman" w:hAnsi="Times New Roman" w:cs="Times New Roman"/>
          <w:sz w:val="28"/>
          <w:szCs w:val="28"/>
        </w:rPr>
        <w:t xml:space="preserve">                                                                                                                                                     УТВЕРЖДЕН </w:t>
      </w:r>
    </w:p>
    <w:p w:rsidR="00B138BC" w:rsidRPr="00B138BC" w:rsidRDefault="00B138BC" w:rsidP="00B138BC">
      <w:pPr>
        <w:spacing w:after="0"/>
        <w:ind w:left="5040" w:right="57"/>
        <w:jc w:val="right"/>
        <w:rPr>
          <w:rFonts w:ascii="Times New Roman" w:hAnsi="Times New Roman" w:cs="Times New Roman"/>
          <w:sz w:val="28"/>
          <w:szCs w:val="28"/>
        </w:rPr>
      </w:pPr>
      <w:r w:rsidRPr="00B138BC">
        <w:rPr>
          <w:rFonts w:ascii="Times New Roman" w:hAnsi="Times New Roman" w:cs="Times New Roman"/>
          <w:sz w:val="28"/>
          <w:szCs w:val="28"/>
        </w:rPr>
        <w:t xml:space="preserve">      постановлением администрации                                                                                                                                             </w:t>
      </w:r>
    </w:p>
    <w:p w:rsidR="00B138BC" w:rsidRPr="00B138BC" w:rsidRDefault="00B138BC" w:rsidP="00B138BC">
      <w:pPr>
        <w:spacing w:after="0"/>
        <w:ind w:left="170" w:right="57"/>
        <w:jc w:val="right"/>
        <w:rPr>
          <w:rFonts w:ascii="Times New Roman" w:hAnsi="Times New Roman" w:cs="Times New Roman"/>
          <w:sz w:val="28"/>
          <w:szCs w:val="28"/>
        </w:rPr>
      </w:pPr>
      <w:r w:rsidRPr="00B138BC">
        <w:rPr>
          <w:rFonts w:ascii="Times New Roman" w:hAnsi="Times New Roman" w:cs="Times New Roman"/>
          <w:sz w:val="28"/>
          <w:szCs w:val="28"/>
        </w:rPr>
        <w:t xml:space="preserve">                                          Михайловского сельского поселения      </w:t>
      </w:r>
    </w:p>
    <w:p w:rsidR="00B138BC" w:rsidRPr="00B138BC" w:rsidRDefault="00B138BC" w:rsidP="00B138BC">
      <w:pPr>
        <w:spacing w:after="0"/>
        <w:jc w:val="right"/>
        <w:rPr>
          <w:rFonts w:ascii="Times New Roman" w:hAnsi="Times New Roman" w:cs="Times New Roman"/>
          <w:sz w:val="28"/>
          <w:szCs w:val="28"/>
        </w:rPr>
      </w:pPr>
      <w:r w:rsidRPr="00B138BC">
        <w:rPr>
          <w:rFonts w:ascii="Times New Roman" w:hAnsi="Times New Roman" w:cs="Times New Roman"/>
        </w:rPr>
        <w:t xml:space="preserve">                                                    </w:t>
      </w:r>
      <w:r w:rsidRPr="00B138BC">
        <w:rPr>
          <w:rFonts w:ascii="Times New Roman" w:hAnsi="Times New Roman" w:cs="Times New Roman"/>
          <w:sz w:val="28"/>
          <w:szCs w:val="28"/>
        </w:rPr>
        <w:t>Северского района</w:t>
      </w:r>
    </w:p>
    <w:p w:rsidR="00B138BC" w:rsidRPr="00B138BC" w:rsidRDefault="00B138BC" w:rsidP="00B138BC">
      <w:pPr>
        <w:spacing w:after="0"/>
        <w:jc w:val="right"/>
        <w:rPr>
          <w:rFonts w:ascii="Times New Roman" w:hAnsi="Times New Roman" w:cs="Times New Roman"/>
          <w:sz w:val="28"/>
          <w:szCs w:val="28"/>
        </w:rPr>
      </w:pPr>
      <w:r w:rsidRPr="00B138BC">
        <w:rPr>
          <w:rFonts w:ascii="Times New Roman" w:hAnsi="Times New Roman" w:cs="Times New Roman"/>
          <w:sz w:val="28"/>
          <w:szCs w:val="28"/>
        </w:rPr>
        <w:t xml:space="preserve">              </w:t>
      </w:r>
      <w:r w:rsidR="00AD5585">
        <w:rPr>
          <w:rFonts w:ascii="Times New Roman" w:hAnsi="Times New Roman" w:cs="Times New Roman"/>
          <w:sz w:val="28"/>
          <w:szCs w:val="28"/>
        </w:rPr>
        <w:t xml:space="preserve">                               от 06.10.2015</w:t>
      </w:r>
      <w:r w:rsidRPr="00B138BC">
        <w:rPr>
          <w:rFonts w:ascii="Times New Roman" w:hAnsi="Times New Roman" w:cs="Times New Roman"/>
          <w:sz w:val="28"/>
          <w:szCs w:val="28"/>
        </w:rPr>
        <w:t xml:space="preserve"> № </w:t>
      </w:r>
      <w:r w:rsidR="00AD5585">
        <w:rPr>
          <w:rFonts w:ascii="Times New Roman" w:hAnsi="Times New Roman" w:cs="Times New Roman"/>
          <w:sz w:val="28"/>
          <w:szCs w:val="28"/>
        </w:rPr>
        <w:t>63</w:t>
      </w:r>
    </w:p>
    <w:p w:rsidR="00B138BC" w:rsidRPr="00B138BC" w:rsidRDefault="00B138BC" w:rsidP="00B138BC">
      <w:pPr>
        <w:widowControl w:val="0"/>
        <w:suppressAutoHyphens/>
        <w:autoSpaceDE w:val="0"/>
        <w:autoSpaceDN w:val="0"/>
        <w:adjustRightInd w:val="0"/>
        <w:spacing w:after="0" w:line="240" w:lineRule="auto"/>
        <w:jc w:val="right"/>
        <w:rPr>
          <w:rFonts w:ascii="Times New Roman" w:hAnsi="Times New Roman" w:cs="Times New Roman"/>
          <w:b/>
          <w:bCs/>
          <w:sz w:val="28"/>
          <w:szCs w:val="28"/>
        </w:rPr>
      </w:pPr>
    </w:p>
    <w:p w:rsidR="00B138BC" w:rsidRDefault="00B138BC"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B138BC" w:rsidRDefault="00B138BC"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Административный регламент</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предоставления муниципальной услуги</w:t>
      </w:r>
    </w:p>
    <w:p w:rsidR="00550B10" w:rsidRPr="000F1D8C" w:rsidRDefault="00550B10" w:rsidP="00550B10">
      <w:pPr>
        <w:pStyle w:val="a4"/>
        <w:spacing w:before="0" w:beforeAutospacing="0" w:after="0" w:afterAutospacing="0"/>
        <w:jc w:val="center"/>
        <w:rPr>
          <w:b/>
          <w:sz w:val="28"/>
          <w:szCs w:val="28"/>
        </w:rPr>
      </w:pPr>
      <w:r w:rsidRPr="000F1D8C">
        <w:rPr>
          <w:b/>
          <w:sz w:val="28"/>
          <w:szCs w:val="28"/>
        </w:rPr>
        <w:t>«Предоставление земельных участков, на которы</w:t>
      </w:r>
      <w:r>
        <w:rPr>
          <w:b/>
          <w:sz w:val="28"/>
          <w:szCs w:val="28"/>
        </w:rPr>
        <w:t>х расположены здания</w:t>
      </w:r>
      <w:r w:rsidRPr="000F1D8C">
        <w:rPr>
          <w:b/>
          <w:sz w:val="28"/>
          <w:szCs w:val="28"/>
        </w:rPr>
        <w:t>, сооружения</w:t>
      </w:r>
      <w:r>
        <w:rPr>
          <w:b/>
          <w:sz w:val="28"/>
          <w:szCs w:val="28"/>
        </w:rPr>
        <w:t xml:space="preserve"> в собственность за плату или в аренду</w:t>
      </w:r>
      <w:r w:rsidRPr="000F1D8C">
        <w:rPr>
          <w:b/>
          <w:sz w:val="28"/>
          <w:szCs w:val="28"/>
        </w:rPr>
        <w:t xml:space="preserve">» </w:t>
      </w:r>
      <w:r w:rsidRPr="000F1D8C">
        <w:rPr>
          <w:b/>
          <w:bCs/>
          <w:sz w:val="28"/>
          <w:szCs w:val="28"/>
        </w:rPr>
        <w:t xml:space="preserve"> </w:t>
      </w:r>
    </w:p>
    <w:p w:rsidR="00550B10" w:rsidRDefault="00550B10" w:rsidP="00550B10">
      <w:pPr>
        <w:spacing w:after="0" w:line="240" w:lineRule="auto"/>
        <w:jc w:val="center"/>
        <w:rPr>
          <w:rFonts w:ascii="Times New Roman CYR" w:hAnsi="Times New Roman CYR" w:cs="Times New Roman CYR"/>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1.ОБЩИЕ ПОЛОЖЕНИЯ</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Предмет регулирования Административного регламента</w:t>
      </w:r>
    </w:p>
    <w:p w:rsidR="00550B10" w:rsidRDefault="00550B10" w:rsidP="00550B10">
      <w:pPr>
        <w:spacing w:after="0" w:line="240" w:lineRule="auto"/>
        <w:ind w:firstLine="547"/>
        <w:jc w:val="both"/>
        <w:rPr>
          <w:rFonts w:ascii="Times New Roman CYR" w:hAnsi="Times New Roman CYR" w:cs="Times New Roman CYR"/>
          <w:sz w:val="28"/>
          <w:szCs w:val="28"/>
        </w:rPr>
      </w:pPr>
      <w:r>
        <w:rPr>
          <w:rFonts w:ascii="Times New Roman CYR" w:hAnsi="Times New Roman CYR" w:cs="Times New Roman CYR"/>
          <w:sz w:val="28"/>
          <w:szCs w:val="28"/>
        </w:rPr>
        <w:t xml:space="preserve">1.1. </w:t>
      </w:r>
      <w:proofErr w:type="gramStart"/>
      <w:r>
        <w:rPr>
          <w:rFonts w:ascii="Times New Roman CYR" w:hAnsi="Times New Roman CYR" w:cs="Times New Roman CYR"/>
          <w:sz w:val="28"/>
          <w:szCs w:val="28"/>
        </w:rPr>
        <w:t>Административный регламент предоставления муниципальной услуги «</w:t>
      </w:r>
      <w:r>
        <w:rPr>
          <w:rFonts w:ascii="Times New Roman" w:hAnsi="Times New Roman" w:cs="Times New Roman"/>
          <w:bCs/>
          <w:sz w:val="28"/>
          <w:szCs w:val="28"/>
        </w:rPr>
        <w:t>Предоставление земельных участков, находящихся в государственной или муниципальной собственности, на которых расположены здания, сооружения</w:t>
      </w:r>
      <w:r>
        <w:rPr>
          <w:rFonts w:ascii="Times New Roman CYR" w:hAnsi="Times New Roman CYR" w:cs="Times New Roman CYR"/>
          <w:sz w:val="28"/>
          <w:szCs w:val="28"/>
        </w:rPr>
        <w:t xml:space="preserve">» (далее по тексту – Административный регламент) разработан в целях повышения качества предоставления и доступности муниципальной услуги, создания комфортных условий для получателей муниципальной услуги и устанавливает порядок и стандарт предоставления муниципальной услуги по  </w:t>
      </w:r>
      <w:r>
        <w:rPr>
          <w:rFonts w:ascii="Times New Roman" w:hAnsi="Times New Roman" w:cs="Times New Roman"/>
          <w:bCs/>
          <w:sz w:val="28"/>
          <w:szCs w:val="28"/>
        </w:rPr>
        <w:t>предоставлению земельных участков, находящихся в государственной или муниципальной собственности, на</w:t>
      </w:r>
      <w:proofErr w:type="gramEnd"/>
      <w:r>
        <w:rPr>
          <w:rFonts w:ascii="Times New Roman" w:hAnsi="Times New Roman" w:cs="Times New Roman"/>
          <w:bCs/>
          <w:sz w:val="28"/>
          <w:szCs w:val="28"/>
        </w:rPr>
        <w:t xml:space="preserve"> </w:t>
      </w:r>
      <w:proofErr w:type="gramStart"/>
      <w:r>
        <w:rPr>
          <w:rFonts w:ascii="Times New Roman" w:hAnsi="Times New Roman" w:cs="Times New Roman"/>
          <w:bCs/>
          <w:sz w:val="28"/>
          <w:szCs w:val="28"/>
        </w:rPr>
        <w:t>которых</w:t>
      </w:r>
      <w:proofErr w:type="gramEnd"/>
      <w:r>
        <w:rPr>
          <w:rFonts w:ascii="Times New Roman" w:hAnsi="Times New Roman" w:cs="Times New Roman"/>
          <w:bCs/>
          <w:sz w:val="28"/>
          <w:szCs w:val="28"/>
        </w:rPr>
        <w:t xml:space="preserve"> расположены здания, сооружения, в собственность </w:t>
      </w:r>
      <w:r w:rsidRPr="00550B10">
        <w:rPr>
          <w:rFonts w:ascii="Times New Roman" w:hAnsi="Times New Roman" w:cs="Times New Roman"/>
          <w:bCs/>
          <w:sz w:val="28"/>
          <w:szCs w:val="28"/>
        </w:rPr>
        <w:t>за плату или</w:t>
      </w:r>
      <w:r>
        <w:rPr>
          <w:rFonts w:ascii="Times New Roman" w:hAnsi="Times New Roman" w:cs="Times New Roman"/>
          <w:bCs/>
          <w:sz w:val="28"/>
          <w:szCs w:val="28"/>
        </w:rPr>
        <w:t xml:space="preserve"> в аренду</w:t>
      </w:r>
      <w:r>
        <w:rPr>
          <w:rFonts w:ascii="Times New Roman CYR" w:hAnsi="Times New Roman CYR" w:cs="Times New Roman CYR"/>
          <w:sz w:val="28"/>
          <w:szCs w:val="28"/>
        </w:rPr>
        <w:t xml:space="preserve"> (далее по тексту – Муниципальная услуга).</w:t>
      </w:r>
    </w:p>
    <w:tbl>
      <w:tblPr>
        <w:tblW w:w="5000" w:type="pct"/>
        <w:tblCellSpacing w:w="15" w:type="dxa"/>
        <w:tblLook w:val="04A0"/>
      </w:tblPr>
      <w:tblGrid>
        <w:gridCol w:w="10091"/>
      </w:tblGrid>
      <w:tr w:rsidR="00550B10" w:rsidTr="00C85AF0">
        <w:trPr>
          <w:tblCellSpacing w:w="15" w:type="dxa"/>
        </w:trPr>
        <w:tc>
          <w:tcPr>
            <w:tcW w:w="0" w:type="auto"/>
            <w:tcMar>
              <w:top w:w="15" w:type="dxa"/>
              <w:left w:w="15" w:type="dxa"/>
              <w:bottom w:w="15" w:type="dxa"/>
              <w:right w:w="15" w:type="dxa"/>
            </w:tcMar>
            <w:vAlign w:val="center"/>
          </w:tcPr>
          <w:p w:rsidR="00550B10" w:rsidRDefault="00550B10" w:rsidP="00C85AF0">
            <w:pPr>
              <w:spacing w:after="0" w:line="240" w:lineRule="auto"/>
              <w:ind w:firstLine="544"/>
              <w:jc w:val="both"/>
              <w:rPr>
                <w:rFonts w:ascii="Times New Roman" w:hAnsi="Times New Roman" w:cs="Times New Roman"/>
                <w:sz w:val="28"/>
                <w:szCs w:val="28"/>
              </w:rPr>
            </w:pPr>
            <w:r>
              <w:rPr>
                <w:rFonts w:ascii="Times New Roman" w:hAnsi="Times New Roman" w:cs="Times New Roman"/>
                <w:sz w:val="28"/>
                <w:szCs w:val="28"/>
              </w:rPr>
              <w:t xml:space="preserve">1.2. Данный Административный регламент распространяется на правоотношения по распоряжению: </w:t>
            </w:r>
          </w:p>
          <w:p w:rsidR="00550B10" w:rsidRDefault="00550B10" w:rsidP="00C85AF0">
            <w:pPr>
              <w:autoSpaceDE w:val="0"/>
              <w:autoSpaceDN w:val="0"/>
              <w:adjustRightInd w:val="0"/>
              <w:spacing w:after="0" w:line="240" w:lineRule="auto"/>
              <w:ind w:firstLine="540"/>
              <w:jc w:val="both"/>
              <w:rPr>
                <w:rStyle w:val="blk"/>
              </w:rPr>
            </w:pPr>
            <w:r>
              <w:rPr>
                <w:rFonts w:ascii="Times New Roman" w:hAnsi="Times New Roman" w:cs="Times New Roman"/>
                <w:sz w:val="28"/>
                <w:szCs w:val="28"/>
              </w:rPr>
              <w:t xml:space="preserve">- земельными участками, </w:t>
            </w:r>
            <w:r>
              <w:rPr>
                <w:rStyle w:val="blk"/>
                <w:rFonts w:ascii="Times New Roman" w:hAnsi="Times New Roman" w:cs="Times New Roman"/>
                <w:sz w:val="28"/>
                <w:szCs w:val="28"/>
              </w:rPr>
              <w:t xml:space="preserve">государственная собственность на которые не разграничена, </w:t>
            </w:r>
            <w:r>
              <w:rPr>
                <w:rFonts w:ascii="Times New Roman CYR" w:hAnsi="Times New Roman CYR" w:cs="Times New Roman CYR"/>
                <w:sz w:val="28"/>
                <w:szCs w:val="28"/>
              </w:rPr>
              <w:t>расположенными на территории поселения,  при наличии утвержденных правил землепользования и застройки поселения</w:t>
            </w:r>
            <w:r>
              <w:rPr>
                <w:rStyle w:val="blk"/>
                <w:rFonts w:ascii="Times New Roman" w:hAnsi="Times New Roman" w:cs="Times New Roman"/>
                <w:sz w:val="28"/>
                <w:szCs w:val="28"/>
              </w:rPr>
              <w:t>;</w:t>
            </w:r>
          </w:p>
          <w:p w:rsidR="00550B10" w:rsidRDefault="00550B10" w:rsidP="00C85AF0">
            <w:pPr>
              <w:spacing w:after="0" w:line="240" w:lineRule="auto"/>
              <w:ind w:firstLine="544"/>
              <w:jc w:val="both"/>
              <w:rPr>
                <w:rFonts w:eastAsia="Times New Roman"/>
                <w:color w:val="000000"/>
                <w:lang w:eastAsia="ru-RU"/>
              </w:rPr>
            </w:pPr>
            <w:r>
              <w:rPr>
                <w:rStyle w:val="blk"/>
                <w:rFonts w:ascii="Times New Roman" w:hAnsi="Times New Roman" w:cs="Times New Roman"/>
                <w:sz w:val="28"/>
                <w:szCs w:val="28"/>
              </w:rPr>
              <w:t>- земельными участками, находящимися в муниципальной собственности муниципального образования Михайловское сельское поселение</w:t>
            </w:r>
            <w:r>
              <w:rPr>
                <w:rFonts w:ascii="Times New Roman" w:eastAsia="Times New Roman" w:hAnsi="Times New Roman" w:cs="Times New Roman"/>
                <w:color w:val="000000"/>
                <w:sz w:val="28"/>
                <w:szCs w:val="28"/>
                <w:lang w:eastAsia="ru-RU"/>
              </w:rPr>
              <w:t xml:space="preserve">. </w:t>
            </w:r>
          </w:p>
          <w:p w:rsidR="00550B10" w:rsidRDefault="00550B10" w:rsidP="00C85AF0">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550B10" w:rsidRDefault="00550B10" w:rsidP="00C85AF0">
            <w:pPr>
              <w:widowControl w:val="0"/>
              <w:autoSpaceDE w:val="0"/>
              <w:autoSpaceDN w:val="0"/>
              <w:adjustRightInd w:val="0"/>
              <w:spacing w:after="0" w:line="240" w:lineRule="auto"/>
              <w:jc w:val="center"/>
              <w:outlineLvl w:val="2"/>
              <w:rPr>
                <w:rFonts w:ascii="Times New Roman" w:hAnsi="Times New Roman" w:cs="Times New Roman"/>
                <w:sz w:val="28"/>
                <w:szCs w:val="28"/>
              </w:rPr>
            </w:pPr>
            <w:r>
              <w:rPr>
                <w:rFonts w:ascii="Times New Roman" w:hAnsi="Times New Roman" w:cs="Times New Roman"/>
                <w:b/>
                <w:sz w:val="28"/>
                <w:szCs w:val="28"/>
              </w:rPr>
              <w:t xml:space="preserve">Круг заявителей </w:t>
            </w:r>
          </w:p>
        </w:tc>
      </w:tr>
    </w:tbl>
    <w:p w:rsidR="00550B10"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CYR" w:hAnsi="Times New Roman CYR" w:cs="Times New Roman CYR"/>
          <w:sz w:val="28"/>
          <w:szCs w:val="28"/>
        </w:rPr>
        <w:t xml:space="preserve">1.3. </w:t>
      </w:r>
      <w:r>
        <w:rPr>
          <w:rFonts w:ascii="Times New Roman" w:hAnsi="Times New Roman" w:cs="Times New Roman"/>
          <w:sz w:val="28"/>
          <w:szCs w:val="28"/>
        </w:rPr>
        <w:t xml:space="preserve">Заявителями, имеющими право на получение Муниципальной услуги, являются </w:t>
      </w:r>
      <w:r>
        <w:rPr>
          <w:rStyle w:val="blk"/>
          <w:rFonts w:ascii="Times New Roman" w:hAnsi="Times New Roman" w:cs="Times New Roman"/>
          <w:sz w:val="28"/>
          <w:szCs w:val="28"/>
        </w:rPr>
        <w:t xml:space="preserve">граждане, юридические лица, являющиеся собственниками зданий, сооружений, расположенных на таких земельных участках, либо  </w:t>
      </w:r>
      <w:r>
        <w:rPr>
          <w:rFonts w:ascii="Times New Roman" w:hAnsi="Times New Roman" w:cs="Times New Roman"/>
          <w:sz w:val="28"/>
          <w:szCs w:val="28"/>
        </w:rPr>
        <w:t xml:space="preserve">лица, которым эти объекты недвижимости предоставлены на праве хозяйственного ведения или в случаях, предусмотренных </w:t>
      </w:r>
      <w:hyperlink r:id="rId8" w:history="1">
        <w:r w:rsidRPr="00550B10">
          <w:rPr>
            <w:rFonts w:ascii="Times New Roman" w:hAnsi="Times New Roman" w:cs="Times New Roman"/>
            <w:sz w:val="28"/>
            <w:szCs w:val="28"/>
          </w:rPr>
          <w:t>статьей 39.20</w:t>
        </w:r>
      </w:hyperlink>
      <w:r>
        <w:rPr>
          <w:rFonts w:ascii="Times New Roman" w:hAnsi="Times New Roman" w:cs="Times New Roman"/>
          <w:sz w:val="28"/>
          <w:szCs w:val="28"/>
        </w:rPr>
        <w:t xml:space="preserve"> Земельного Кодекса Российской Федерации, на праве оперативного управления.</w:t>
      </w:r>
    </w:p>
    <w:p w:rsidR="00550B10" w:rsidRDefault="00550B10" w:rsidP="00550B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От имени физических и юридических лиц заявления о предоставлении Муниципальной услуги могут подавать представители, действующие в силу полномочий, основанных на доверенности.</w:t>
      </w: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Требования к порядку информирования о предоставлении</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w:t>
      </w:r>
    </w:p>
    <w:p w:rsidR="00550B10" w:rsidRPr="002D519A" w:rsidRDefault="00550B10" w:rsidP="00550B10">
      <w:pPr>
        <w:tabs>
          <w:tab w:val="left" w:pos="900"/>
          <w:tab w:val="left" w:pos="1080"/>
        </w:tabs>
        <w:autoSpaceDE w:val="0"/>
        <w:autoSpaceDN w:val="0"/>
        <w:adjustRightInd w:val="0"/>
        <w:jc w:val="both"/>
        <w:outlineLvl w:val="2"/>
        <w:rPr>
          <w:rFonts w:ascii="Times New Roman" w:hAnsi="Times New Roman" w:cs="Times New Roman"/>
          <w:sz w:val="28"/>
          <w:szCs w:val="28"/>
        </w:rPr>
      </w:pPr>
      <w:r>
        <w:rPr>
          <w:rFonts w:ascii="Times New Roman" w:hAnsi="Times New Roman" w:cs="Times New Roman"/>
          <w:sz w:val="28"/>
          <w:szCs w:val="28"/>
        </w:rPr>
        <w:t xml:space="preserve">           1.4.</w:t>
      </w:r>
      <w:r>
        <w:rPr>
          <w:rFonts w:ascii="Calibri" w:hAnsi="Calibri" w:cs="Calibri"/>
          <w:sz w:val="28"/>
          <w:szCs w:val="28"/>
        </w:rPr>
        <w:t xml:space="preserve"> </w:t>
      </w:r>
      <w:r w:rsidRPr="002D519A">
        <w:rPr>
          <w:rFonts w:ascii="Times New Roman" w:hAnsi="Times New Roman" w:cs="Times New Roman"/>
          <w:sz w:val="28"/>
          <w:szCs w:val="28"/>
        </w:rPr>
        <w:t>Информация о месте нахождения и графике работы, справочных телефонах органа, предоставляющего муниципальную услугу, органа, участвующего в предоставлении муниципальной услуги, отделов по работе с гражданами и организациями МБУ "</w:t>
      </w:r>
      <w:r>
        <w:rPr>
          <w:rFonts w:ascii="Times New Roman" w:hAnsi="Times New Roman" w:cs="Times New Roman"/>
          <w:sz w:val="28"/>
          <w:szCs w:val="28"/>
        </w:rPr>
        <w:t>««МФЦ»»</w:t>
      </w:r>
      <w:r w:rsidRPr="002D519A">
        <w:rPr>
          <w:rFonts w:ascii="Times New Roman" w:hAnsi="Times New Roman" w:cs="Times New Roman"/>
          <w:sz w:val="28"/>
          <w:szCs w:val="28"/>
        </w:rPr>
        <w:t>":</w:t>
      </w:r>
    </w:p>
    <w:p w:rsidR="00550B10" w:rsidRPr="002D519A" w:rsidRDefault="00550B10" w:rsidP="00550B10">
      <w:pPr>
        <w:tabs>
          <w:tab w:val="left" w:pos="900"/>
          <w:tab w:val="left" w:pos="1080"/>
        </w:tabs>
        <w:autoSpaceDE w:val="0"/>
        <w:autoSpaceDN w:val="0"/>
        <w:adjustRightInd w:val="0"/>
        <w:jc w:val="both"/>
        <w:outlineLvl w:val="2"/>
        <w:rPr>
          <w:rFonts w:ascii="Times New Roman" w:hAnsi="Times New Roman" w:cs="Times New Roman"/>
          <w:sz w:val="28"/>
          <w:szCs w:val="28"/>
        </w:rPr>
      </w:pPr>
      <w:r>
        <w:rPr>
          <w:rFonts w:ascii="Times New Roman" w:hAnsi="Times New Roman" w:cs="Times New Roman"/>
          <w:sz w:val="28"/>
          <w:szCs w:val="28"/>
        </w:rPr>
        <w:t xml:space="preserve">           1.6</w:t>
      </w:r>
      <w:r w:rsidRPr="002D519A">
        <w:rPr>
          <w:rFonts w:ascii="Times New Roman" w:hAnsi="Times New Roman" w:cs="Times New Roman"/>
          <w:sz w:val="28"/>
          <w:szCs w:val="28"/>
        </w:rPr>
        <w:t>. Органы, организации, участвующие в предоставлении муниципальной услуги, расположены по адресам:</w:t>
      </w:r>
    </w:p>
    <w:p w:rsidR="00550B10" w:rsidRPr="00191FE9" w:rsidRDefault="00550B10" w:rsidP="00550B10">
      <w:pPr>
        <w:tabs>
          <w:tab w:val="left" w:pos="900"/>
          <w:tab w:val="left" w:pos="1080"/>
        </w:tabs>
        <w:autoSpaceDE w:val="0"/>
        <w:autoSpaceDN w:val="0"/>
        <w:adjustRightInd w:val="0"/>
        <w:spacing w:after="0"/>
        <w:jc w:val="both"/>
        <w:outlineLvl w:val="2"/>
        <w:rPr>
          <w:rFonts w:ascii="Times New Roman" w:hAnsi="Times New Roman" w:cs="Times New Roman"/>
          <w:sz w:val="28"/>
          <w:szCs w:val="28"/>
        </w:rPr>
      </w:pPr>
      <w:r w:rsidRPr="002D519A">
        <w:rPr>
          <w:rFonts w:ascii="Times New Roman" w:hAnsi="Times New Roman" w:cs="Times New Roman"/>
          <w:sz w:val="28"/>
          <w:szCs w:val="28"/>
        </w:rPr>
        <w:t xml:space="preserve">        - Администрация </w:t>
      </w:r>
      <w:r>
        <w:rPr>
          <w:rFonts w:ascii="Times New Roman" w:hAnsi="Times New Roman" w:cs="Times New Roman"/>
          <w:sz w:val="28"/>
          <w:szCs w:val="28"/>
        </w:rPr>
        <w:t>Михайловского</w:t>
      </w:r>
      <w:r w:rsidRPr="002D519A">
        <w:rPr>
          <w:rFonts w:ascii="Times New Roman" w:hAnsi="Times New Roman" w:cs="Times New Roman"/>
          <w:sz w:val="28"/>
          <w:szCs w:val="28"/>
        </w:rPr>
        <w:t xml:space="preserve"> сельского поселения: 3532</w:t>
      </w:r>
      <w:r>
        <w:rPr>
          <w:rFonts w:ascii="Times New Roman" w:hAnsi="Times New Roman" w:cs="Times New Roman"/>
          <w:sz w:val="28"/>
          <w:szCs w:val="28"/>
        </w:rPr>
        <w:t>63</w:t>
      </w:r>
      <w:r w:rsidRPr="002D519A">
        <w:rPr>
          <w:rFonts w:ascii="Times New Roman" w:hAnsi="Times New Roman" w:cs="Times New Roman"/>
          <w:color w:val="FF0000"/>
          <w:sz w:val="28"/>
          <w:szCs w:val="28"/>
        </w:rPr>
        <w:t xml:space="preserve"> </w:t>
      </w:r>
      <w:r w:rsidRPr="002D519A">
        <w:rPr>
          <w:rFonts w:ascii="Times New Roman" w:hAnsi="Times New Roman" w:cs="Times New Roman"/>
          <w:sz w:val="28"/>
          <w:szCs w:val="28"/>
        </w:rPr>
        <w:t xml:space="preserve">, с. </w:t>
      </w:r>
      <w:r>
        <w:rPr>
          <w:rFonts w:ascii="Times New Roman" w:hAnsi="Times New Roman" w:cs="Times New Roman"/>
          <w:sz w:val="28"/>
          <w:szCs w:val="28"/>
        </w:rPr>
        <w:t>Михайловское</w:t>
      </w:r>
      <w:r w:rsidRPr="002D519A">
        <w:rPr>
          <w:rFonts w:ascii="Times New Roman" w:hAnsi="Times New Roman" w:cs="Times New Roman"/>
          <w:sz w:val="28"/>
          <w:szCs w:val="28"/>
        </w:rPr>
        <w:t xml:space="preserve">, ул. </w:t>
      </w:r>
      <w:r>
        <w:rPr>
          <w:rFonts w:ascii="Times New Roman" w:hAnsi="Times New Roman" w:cs="Times New Roman"/>
          <w:sz w:val="28"/>
          <w:szCs w:val="28"/>
        </w:rPr>
        <w:t>Советская</w:t>
      </w:r>
      <w:r w:rsidRPr="002D519A">
        <w:rPr>
          <w:rFonts w:ascii="Times New Roman" w:hAnsi="Times New Roman" w:cs="Times New Roman"/>
          <w:sz w:val="28"/>
          <w:szCs w:val="28"/>
        </w:rPr>
        <w:t xml:space="preserve"> </w:t>
      </w:r>
      <w:r>
        <w:rPr>
          <w:rFonts w:ascii="Times New Roman" w:hAnsi="Times New Roman" w:cs="Times New Roman"/>
          <w:sz w:val="28"/>
          <w:szCs w:val="28"/>
        </w:rPr>
        <w:t>11 А</w:t>
      </w:r>
      <w:r w:rsidRPr="002D519A">
        <w:rPr>
          <w:rFonts w:ascii="Times New Roman" w:hAnsi="Times New Roman" w:cs="Times New Roman"/>
          <w:sz w:val="28"/>
          <w:szCs w:val="28"/>
        </w:rPr>
        <w:t>. График работы: приемные дни понедельник-четверг</w:t>
      </w:r>
      <w:r w:rsidRPr="002D519A">
        <w:rPr>
          <w:rFonts w:ascii="Times New Roman" w:hAnsi="Times New Roman" w:cs="Times New Roman"/>
          <w:color w:val="000000"/>
          <w:sz w:val="28"/>
          <w:szCs w:val="28"/>
        </w:rPr>
        <w:t xml:space="preserve"> с 09.00 до</w:t>
      </w:r>
      <w:r>
        <w:rPr>
          <w:rFonts w:ascii="Times New Roman" w:hAnsi="Times New Roman" w:cs="Times New Roman"/>
          <w:color w:val="000000"/>
          <w:sz w:val="28"/>
          <w:szCs w:val="28"/>
        </w:rPr>
        <w:t xml:space="preserve"> 17.00,</w:t>
      </w:r>
      <w:r w:rsidRPr="002D519A">
        <w:rPr>
          <w:rFonts w:ascii="Times New Roman" w:hAnsi="Times New Roman" w:cs="Times New Roman"/>
          <w:color w:val="000000"/>
          <w:sz w:val="28"/>
          <w:szCs w:val="28"/>
        </w:rPr>
        <w:t xml:space="preserve"> 13.00</w:t>
      </w:r>
      <w:r>
        <w:rPr>
          <w:rFonts w:ascii="Times New Roman" w:hAnsi="Times New Roman" w:cs="Times New Roman"/>
          <w:color w:val="000000"/>
          <w:sz w:val="28"/>
          <w:szCs w:val="28"/>
        </w:rPr>
        <w:t>до 14.00 перерыв</w:t>
      </w:r>
      <w:r w:rsidRPr="002D519A">
        <w:rPr>
          <w:rFonts w:ascii="Times New Roman" w:hAnsi="Times New Roman" w:cs="Times New Roman"/>
          <w:color w:val="000000"/>
          <w:sz w:val="28"/>
          <w:szCs w:val="28"/>
        </w:rPr>
        <w:t>;</w:t>
      </w:r>
      <w:r w:rsidRPr="002D519A">
        <w:rPr>
          <w:rFonts w:ascii="Times New Roman" w:hAnsi="Times New Roman" w:cs="Times New Roman"/>
          <w:sz w:val="28"/>
          <w:szCs w:val="28"/>
        </w:rPr>
        <w:t xml:space="preserve"> 8 (86166) </w:t>
      </w:r>
      <w:r>
        <w:rPr>
          <w:rFonts w:ascii="Times New Roman" w:hAnsi="Times New Roman" w:cs="Times New Roman"/>
          <w:sz w:val="28"/>
          <w:szCs w:val="28"/>
        </w:rPr>
        <w:t>36</w:t>
      </w:r>
      <w:r w:rsidRPr="002D519A">
        <w:rPr>
          <w:rFonts w:ascii="Times New Roman" w:hAnsi="Times New Roman" w:cs="Times New Roman"/>
          <w:sz w:val="28"/>
          <w:szCs w:val="28"/>
        </w:rPr>
        <w:t>-</w:t>
      </w:r>
      <w:r>
        <w:rPr>
          <w:rFonts w:ascii="Times New Roman" w:hAnsi="Times New Roman" w:cs="Times New Roman"/>
          <w:sz w:val="28"/>
          <w:szCs w:val="28"/>
        </w:rPr>
        <w:t>3</w:t>
      </w:r>
      <w:r w:rsidRPr="002D519A">
        <w:rPr>
          <w:rFonts w:ascii="Times New Roman" w:hAnsi="Times New Roman" w:cs="Times New Roman"/>
          <w:sz w:val="28"/>
          <w:szCs w:val="28"/>
        </w:rPr>
        <w:t>-</w:t>
      </w:r>
      <w:r>
        <w:rPr>
          <w:rFonts w:ascii="Times New Roman" w:hAnsi="Times New Roman" w:cs="Times New Roman"/>
          <w:sz w:val="28"/>
          <w:szCs w:val="28"/>
        </w:rPr>
        <w:t>25</w:t>
      </w:r>
      <w:r w:rsidRPr="002D519A">
        <w:rPr>
          <w:rFonts w:ascii="Times New Roman" w:hAnsi="Times New Roman" w:cs="Times New Roman"/>
          <w:sz w:val="28"/>
          <w:szCs w:val="28"/>
        </w:rPr>
        <w:t xml:space="preserve">, </w:t>
      </w:r>
      <w:r>
        <w:rPr>
          <w:rFonts w:ascii="Times New Roman" w:hAnsi="Times New Roman" w:cs="Times New Roman"/>
          <w:sz w:val="28"/>
          <w:szCs w:val="28"/>
        </w:rPr>
        <w:t>36</w:t>
      </w:r>
      <w:r w:rsidRPr="002D519A">
        <w:rPr>
          <w:rFonts w:ascii="Times New Roman" w:hAnsi="Times New Roman" w:cs="Times New Roman"/>
          <w:sz w:val="28"/>
          <w:szCs w:val="28"/>
        </w:rPr>
        <w:t>-</w:t>
      </w:r>
      <w:r>
        <w:rPr>
          <w:rFonts w:ascii="Times New Roman" w:hAnsi="Times New Roman" w:cs="Times New Roman"/>
          <w:sz w:val="28"/>
          <w:szCs w:val="28"/>
        </w:rPr>
        <w:t>3</w:t>
      </w:r>
      <w:r w:rsidRPr="002D519A">
        <w:rPr>
          <w:rFonts w:ascii="Times New Roman" w:hAnsi="Times New Roman" w:cs="Times New Roman"/>
          <w:sz w:val="28"/>
          <w:szCs w:val="28"/>
        </w:rPr>
        <w:t>-</w:t>
      </w:r>
      <w:r>
        <w:rPr>
          <w:rFonts w:ascii="Times New Roman" w:hAnsi="Times New Roman" w:cs="Times New Roman"/>
          <w:sz w:val="28"/>
          <w:szCs w:val="28"/>
        </w:rPr>
        <w:t>96</w:t>
      </w:r>
      <w:r w:rsidRPr="002D519A">
        <w:rPr>
          <w:rFonts w:ascii="Times New Roman" w:hAnsi="Times New Roman" w:cs="Times New Roman"/>
          <w:sz w:val="28"/>
          <w:szCs w:val="28"/>
        </w:rPr>
        <w:t xml:space="preserve"> , </w:t>
      </w:r>
    </w:p>
    <w:p w:rsidR="00550B10" w:rsidRPr="00A55182" w:rsidRDefault="00550B10" w:rsidP="00550B10">
      <w:pPr>
        <w:tabs>
          <w:tab w:val="left" w:pos="900"/>
          <w:tab w:val="left" w:pos="1080"/>
        </w:tabs>
        <w:autoSpaceDE w:val="0"/>
        <w:autoSpaceDN w:val="0"/>
        <w:adjustRightInd w:val="0"/>
        <w:spacing w:after="0"/>
        <w:jc w:val="both"/>
        <w:outlineLvl w:val="2"/>
        <w:rPr>
          <w:rFonts w:ascii="Times New Roman" w:hAnsi="Times New Roman" w:cs="Times New Roman"/>
          <w:sz w:val="28"/>
          <w:szCs w:val="28"/>
        </w:rPr>
      </w:pPr>
      <w:r w:rsidRPr="002D519A">
        <w:rPr>
          <w:rFonts w:ascii="Times New Roman" w:hAnsi="Times New Roman" w:cs="Times New Roman"/>
          <w:sz w:val="28"/>
          <w:szCs w:val="28"/>
          <w:lang w:val="en-US"/>
        </w:rPr>
        <w:t>e</w:t>
      </w:r>
      <w:r w:rsidRPr="00A55182">
        <w:rPr>
          <w:rFonts w:ascii="Times New Roman" w:hAnsi="Times New Roman" w:cs="Times New Roman"/>
          <w:sz w:val="28"/>
          <w:szCs w:val="28"/>
        </w:rPr>
        <w:t>-</w:t>
      </w:r>
      <w:r w:rsidRPr="002D519A">
        <w:rPr>
          <w:rFonts w:ascii="Times New Roman" w:hAnsi="Times New Roman" w:cs="Times New Roman"/>
          <w:sz w:val="28"/>
          <w:szCs w:val="28"/>
          <w:lang w:val="en-US"/>
        </w:rPr>
        <w:t>mail</w:t>
      </w:r>
      <w:r w:rsidRPr="00A55182">
        <w:rPr>
          <w:rFonts w:ascii="Times New Roman" w:hAnsi="Times New Roman" w:cs="Times New Roman"/>
          <w:sz w:val="28"/>
          <w:szCs w:val="28"/>
        </w:rPr>
        <w:t>:</w:t>
      </w:r>
      <w:proofErr w:type="spellStart"/>
      <w:r>
        <w:rPr>
          <w:rFonts w:ascii="Times New Roman" w:hAnsi="Times New Roman" w:cs="Times New Roman"/>
          <w:sz w:val="28"/>
          <w:szCs w:val="28"/>
          <w:lang w:val="en-US"/>
        </w:rPr>
        <w:t>sorokinalw</w:t>
      </w:r>
      <w:proofErr w:type="spellEnd"/>
      <w:r w:rsidRPr="00A55182">
        <w:rPr>
          <w:rFonts w:ascii="Times New Roman" w:hAnsi="Times New Roman" w:cs="Times New Roman"/>
          <w:sz w:val="28"/>
          <w:szCs w:val="28"/>
        </w:rPr>
        <w:t>@</w:t>
      </w:r>
      <w:r>
        <w:rPr>
          <w:rFonts w:ascii="Times New Roman" w:hAnsi="Times New Roman" w:cs="Times New Roman"/>
          <w:sz w:val="28"/>
          <w:szCs w:val="28"/>
          <w:lang w:val="en-US"/>
        </w:rPr>
        <w:t>mail</w:t>
      </w:r>
      <w:r w:rsidRPr="00A55182">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sidRPr="00A55182">
        <w:rPr>
          <w:rFonts w:ascii="Times New Roman" w:hAnsi="Times New Roman" w:cs="Times New Roman"/>
          <w:sz w:val="28"/>
          <w:szCs w:val="28"/>
        </w:rPr>
        <w:t xml:space="preserve"> </w:t>
      </w:r>
    </w:p>
    <w:p w:rsidR="00550B10" w:rsidRPr="002D519A" w:rsidRDefault="00550B10" w:rsidP="00550B10">
      <w:pPr>
        <w:autoSpaceDE w:val="0"/>
        <w:autoSpaceDN w:val="0"/>
        <w:adjustRightInd w:val="0"/>
        <w:spacing w:after="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353240, ст. Северская, ул. Ленина 121</w:t>
      </w:r>
      <w:proofErr w:type="gramStart"/>
      <w:r w:rsidRPr="002D519A">
        <w:rPr>
          <w:rFonts w:ascii="Times New Roman" w:hAnsi="Times New Roman" w:cs="Times New Roman"/>
          <w:sz w:val="28"/>
          <w:szCs w:val="28"/>
        </w:rPr>
        <w:t xml:space="preserve"> Б</w:t>
      </w:r>
      <w:proofErr w:type="gramEnd"/>
      <w:r w:rsidRPr="002D519A">
        <w:rPr>
          <w:rFonts w:ascii="Times New Roman" w:hAnsi="Times New Roman" w:cs="Times New Roman"/>
          <w:sz w:val="28"/>
          <w:szCs w:val="28"/>
        </w:rPr>
        <w:t>, телефон 8(86166)-2-01-04. График работы: понедельник – пятница с 09.00 до 20.00 без перерыва; суббота 10.00 до 20.00 без перерыва, воскресенье - выходной день;</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353236, п. Афипский, ул. 50 лет Октября 30, телефон 8(86166)-33-0-92, сот. 8-961-532-54-04. График работы: понедельник – пятница с 9.00 до 17.00 без перерыва, суббота и воскресенье – выходные дни;</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(МБУ "</w:t>
      </w:r>
      <w:r>
        <w:rPr>
          <w:rFonts w:ascii="Times New Roman" w:hAnsi="Times New Roman" w:cs="Times New Roman"/>
          <w:sz w:val="28"/>
          <w:szCs w:val="28"/>
        </w:rPr>
        <w:t>««МФЦ»»</w:t>
      </w:r>
      <w:r w:rsidRPr="002D519A">
        <w:rPr>
          <w:rFonts w:ascii="Times New Roman" w:hAnsi="Times New Roman" w:cs="Times New Roman"/>
          <w:sz w:val="28"/>
          <w:szCs w:val="28"/>
        </w:rPr>
        <w:t>): 353230, п. Ильский, ул. Ленина 186,</w:t>
      </w:r>
      <w:r w:rsidRPr="002D519A">
        <w:rPr>
          <w:rFonts w:ascii="Times New Roman" w:hAnsi="Times New Roman" w:cs="Times New Roman"/>
          <w:color w:val="000000"/>
          <w:sz w:val="28"/>
          <w:szCs w:val="28"/>
          <w:shd w:val="clear" w:color="auto" w:fill="FFFFFF"/>
        </w:rPr>
        <w:t xml:space="preserve"> </w:t>
      </w:r>
      <w:r w:rsidRPr="002D519A">
        <w:rPr>
          <w:rFonts w:ascii="Times New Roman" w:hAnsi="Times New Roman" w:cs="Times New Roman"/>
          <w:sz w:val="28"/>
          <w:szCs w:val="28"/>
        </w:rPr>
        <w:t>8(86166)-6-81-52 График работы: понедельник-пятница: пятница с 09.00 до 20.00 без перерыва; суббота 10.00 до 20.00 без перерыва, воскресенье - выходной день;</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xml:space="preserve">): 353265, п. Черноморский, ул. Дзержинского 24. График работы: вторник с 9.00 до 16.00, среда с 9.00 до 16.00, четверг с 9.00 </w:t>
      </w:r>
      <w:proofErr w:type="gramStart"/>
      <w:r w:rsidRPr="002D519A">
        <w:rPr>
          <w:rFonts w:ascii="Times New Roman" w:hAnsi="Times New Roman" w:cs="Times New Roman"/>
          <w:sz w:val="28"/>
          <w:szCs w:val="28"/>
        </w:rPr>
        <w:t>до</w:t>
      </w:r>
      <w:proofErr w:type="gramEnd"/>
      <w:r w:rsidRPr="002D519A">
        <w:rPr>
          <w:rFonts w:ascii="Times New Roman" w:hAnsi="Times New Roman" w:cs="Times New Roman"/>
          <w:sz w:val="28"/>
          <w:szCs w:val="28"/>
        </w:rPr>
        <w:t xml:space="preserve"> 16.00 без перерыва;</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xml:space="preserve">- муниципальное бюджетное учреждение муниципального образования Северский район «Многофункциональный центр по предоставлению </w:t>
      </w:r>
      <w:r w:rsidRPr="002D519A">
        <w:rPr>
          <w:rFonts w:ascii="Times New Roman" w:hAnsi="Times New Roman" w:cs="Times New Roman"/>
          <w:sz w:val="28"/>
          <w:szCs w:val="28"/>
        </w:rPr>
        <w:lastRenderedPageBreak/>
        <w:t>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xml:space="preserve">): 353250, ст. Новодмитриевская, ул. </w:t>
      </w:r>
      <w:proofErr w:type="gramStart"/>
      <w:r w:rsidRPr="002D519A">
        <w:rPr>
          <w:rFonts w:ascii="Times New Roman" w:hAnsi="Times New Roman" w:cs="Times New Roman"/>
          <w:sz w:val="28"/>
          <w:szCs w:val="28"/>
        </w:rPr>
        <w:t>Красная</w:t>
      </w:r>
      <w:proofErr w:type="gramEnd"/>
      <w:r w:rsidRPr="002D519A">
        <w:rPr>
          <w:rFonts w:ascii="Times New Roman" w:hAnsi="Times New Roman" w:cs="Times New Roman"/>
          <w:sz w:val="28"/>
          <w:szCs w:val="28"/>
        </w:rPr>
        <w:t xml:space="preserve"> 67. График работы: понедельник - среда с 9.00 до 16.00 без перерыва.</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xml:space="preserve">): 353251, ст. </w:t>
      </w:r>
      <w:proofErr w:type="gramStart"/>
      <w:r w:rsidRPr="002D519A">
        <w:rPr>
          <w:rFonts w:ascii="Times New Roman" w:hAnsi="Times New Roman" w:cs="Times New Roman"/>
          <w:sz w:val="28"/>
          <w:szCs w:val="28"/>
        </w:rPr>
        <w:t>Калужская</w:t>
      </w:r>
      <w:proofErr w:type="gramEnd"/>
      <w:r w:rsidRPr="002D519A">
        <w:rPr>
          <w:rFonts w:ascii="Times New Roman" w:hAnsi="Times New Roman" w:cs="Times New Roman"/>
          <w:sz w:val="28"/>
          <w:szCs w:val="28"/>
        </w:rPr>
        <w:t>, ул. Красная 20. График работы: понедельник с 10.00 до 14.00 без перерыва.</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353245, ст. Азовская, ул. Ленина 61. График работы: вторник – четверг с 9.00 до 16.00 без перерыва;</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xml:space="preserve">): 353260, с. Львовское, ул. </w:t>
      </w:r>
      <w:proofErr w:type="gramStart"/>
      <w:r w:rsidRPr="002D519A">
        <w:rPr>
          <w:rFonts w:ascii="Times New Roman" w:hAnsi="Times New Roman" w:cs="Times New Roman"/>
          <w:sz w:val="28"/>
          <w:szCs w:val="28"/>
        </w:rPr>
        <w:t>Советская</w:t>
      </w:r>
      <w:proofErr w:type="gramEnd"/>
      <w:r w:rsidRPr="002D519A">
        <w:rPr>
          <w:rFonts w:ascii="Times New Roman" w:hAnsi="Times New Roman" w:cs="Times New Roman"/>
          <w:sz w:val="28"/>
          <w:szCs w:val="28"/>
        </w:rPr>
        <w:t xml:space="preserve"> 64. График работы: вторник – четверг с 9.00 до 16.00 без перерыва;</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):353240, с. Михайловское, ул. Советская 11 А. График работы: вторник и среда с 10.00 до 14.00 без перерыва;</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xml:space="preserve">): 353254, ст. </w:t>
      </w:r>
      <w:proofErr w:type="gramStart"/>
      <w:r w:rsidRPr="002D519A">
        <w:rPr>
          <w:rFonts w:ascii="Times New Roman" w:hAnsi="Times New Roman" w:cs="Times New Roman"/>
          <w:sz w:val="28"/>
          <w:szCs w:val="28"/>
        </w:rPr>
        <w:t>Смоленская</w:t>
      </w:r>
      <w:proofErr w:type="gramEnd"/>
      <w:r w:rsidRPr="002D519A">
        <w:rPr>
          <w:rFonts w:ascii="Times New Roman" w:hAnsi="Times New Roman" w:cs="Times New Roman"/>
          <w:sz w:val="28"/>
          <w:szCs w:val="28"/>
        </w:rPr>
        <w:t>, ул. Мира 151. График работы: четверг-суббота с 9.00 до 16.00 без перерыва.</w:t>
      </w:r>
    </w:p>
    <w:p w:rsidR="00550B10" w:rsidRPr="002D519A" w:rsidRDefault="00550B10" w:rsidP="00550B10">
      <w:pPr>
        <w:autoSpaceDE w:val="0"/>
        <w:autoSpaceDN w:val="0"/>
        <w:adjustRightInd w:val="0"/>
        <w:ind w:firstLine="540"/>
        <w:jc w:val="both"/>
        <w:rPr>
          <w:rFonts w:ascii="Times New Roman" w:hAnsi="Times New Roman" w:cs="Times New Roman"/>
          <w:sz w:val="28"/>
          <w:szCs w:val="28"/>
        </w:rPr>
      </w:pPr>
      <w:r w:rsidRPr="002D519A">
        <w:rPr>
          <w:rFonts w:ascii="Times New Roman" w:hAnsi="Times New Roman" w:cs="Times New Roman"/>
          <w:sz w:val="28"/>
          <w:szCs w:val="28"/>
        </w:rPr>
        <w:t>- муниципальное бюджетное учреждение муниципального образования Северский район «Многофункциональный центр по предоставлению государственных и муниципальных услуг (</w:t>
      </w:r>
      <w:r>
        <w:rPr>
          <w:rFonts w:ascii="Times New Roman" w:hAnsi="Times New Roman" w:cs="Times New Roman"/>
          <w:sz w:val="28"/>
          <w:szCs w:val="28"/>
        </w:rPr>
        <w:t>««МФЦ»»</w:t>
      </w:r>
      <w:r w:rsidRPr="002D519A">
        <w:rPr>
          <w:rFonts w:ascii="Times New Roman" w:hAnsi="Times New Roman" w:cs="Times New Roman"/>
          <w:sz w:val="28"/>
          <w:szCs w:val="28"/>
        </w:rPr>
        <w:t>): 353252, ст. Григорьевская, ул. Ленина 8. График работы: четверг и пятница с 10.00 до 14.00 без перерыва.</w:t>
      </w:r>
    </w:p>
    <w:p w:rsidR="00550B10" w:rsidRPr="002D519A" w:rsidRDefault="00550B10" w:rsidP="00550B10">
      <w:pPr>
        <w:spacing w:line="200" w:lineRule="atLeast"/>
        <w:jc w:val="both"/>
        <w:rPr>
          <w:rFonts w:ascii="Times New Roman" w:hAnsi="Times New Roman" w:cs="Times New Roman"/>
          <w:sz w:val="28"/>
          <w:szCs w:val="28"/>
        </w:rPr>
      </w:pPr>
      <w:r w:rsidRPr="002D519A">
        <w:rPr>
          <w:rFonts w:ascii="Times New Roman" w:hAnsi="Times New Roman" w:cs="Times New Roman"/>
          <w:sz w:val="28"/>
          <w:szCs w:val="28"/>
        </w:rPr>
        <w:t xml:space="preserve">1.7 Информация об адресах и телефонах </w:t>
      </w:r>
      <w:proofErr w:type="gramStart"/>
      <w:r w:rsidRPr="002D519A">
        <w:rPr>
          <w:rFonts w:ascii="Times New Roman" w:hAnsi="Times New Roman" w:cs="Times New Roman"/>
          <w:sz w:val="28"/>
          <w:szCs w:val="28"/>
        </w:rPr>
        <w:t>органов, задействованных в предоставлении Муниципальной услуги указана</w:t>
      </w:r>
      <w:proofErr w:type="gramEnd"/>
      <w:r w:rsidRPr="002D519A">
        <w:rPr>
          <w:rFonts w:ascii="Times New Roman" w:hAnsi="Times New Roman" w:cs="Times New Roman"/>
          <w:sz w:val="28"/>
          <w:szCs w:val="28"/>
        </w:rPr>
        <w:t xml:space="preserve"> в приложении №1 к настоящему Административному регламенту. </w:t>
      </w:r>
    </w:p>
    <w:p w:rsidR="00550B10" w:rsidRPr="002D519A" w:rsidRDefault="00550B10" w:rsidP="00550B10">
      <w:pPr>
        <w:tabs>
          <w:tab w:val="left" w:pos="900"/>
          <w:tab w:val="left" w:pos="1080"/>
        </w:tabs>
        <w:autoSpaceDE w:val="0"/>
        <w:autoSpaceDN w:val="0"/>
        <w:adjustRightInd w:val="0"/>
        <w:jc w:val="both"/>
        <w:outlineLvl w:val="2"/>
        <w:rPr>
          <w:rFonts w:ascii="Times New Roman" w:hAnsi="Times New Roman" w:cs="Times New Roman"/>
          <w:bCs/>
          <w:kern w:val="2"/>
          <w:sz w:val="28"/>
          <w:szCs w:val="28"/>
        </w:rPr>
      </w:pPr>
      <w:r w:rsidRPr="002D519A">
        <w:rPr>
          <w:rFonts w:ascii="Times New Roman" w:hAnsi="Times New Roman" w:cs="Times New Roman"/>
          <w:bCs/>
          <w:kern w:val="2"/>
          <w:sz w:val="28"/>
          <w:szCs w:val="28"/>
        </w:rPr>
        <w:t xml:space="preserve">          Официальный сайт </w:t>
      </w:r>
      <w:r w:rsidRPr="002D519A">
        <w:rPr>
          <w:rFonts w:ascii="Times New Roman" w:hAnsi="Times New Roman" w:cs="Times New Roman"/>
          <w:sz w:val="28"/>
          <w:szCs w:val="28"/>
        </w:rPr>
        <w:t xml:space="preserve">муниципального бюджетного </w:t>
      </w:r>
      <w:proofErr w:type="gramStart"/>
      <w:r w:rsidRPr="002D519A">
        <w:rPr>
          <w:rFonts w:ascii="Times New Roman" w:hAnsi="Times New Roman" w:cs="Times New Roman"/>
          <w:sz w:val="28"/>
          <w:szCs w:val="28"/>
        </w:rPr>
        <w:t>учреждении</w:t>
      </w:r>
      <w:proofErr w:type="gramEnd"/>
      <w:r w:rsidRPr="002D519A">
        <w:rPr>
          <w:rFonts w:ascii="Times New Roman" w:hAnsi="Times New Roman" w:cs="Times New Roman"/>
          <w:sz w:val="28"/>
          <w:szCs w:val="28"/>
        </w:rPr>
        <w:t xml:space="preserve"> муниципального образования Северский район</w:t>
      </w:r>
      <w:r w:rsidRPr="002D519A">
        <w:rPr>
          <w:rFonts w:ascii="Times New Roman" w:hAnsi="Times New Roman" w:cs="Times New Roman"/>
          <w:bCs/>
          <w:kern w:val="2"/>
          <w:sz w:val="28"/>
          <w:szCs w:val="28"/>
        </w:rPr>
        <w:t xml:space="preserve"> </w:t>
      </w:r>
      <w:r>
        <w:rPr>
          <w:rFonts w:ascii="Times New Roman" w:hAnsi="Times New Roman" w:cs="Times New Roman"/>
          <w:bCs/>
          <w:kern w:val="2"/>
          <w:sz w:val="28"/>
          <w:szCs w:val="28"/>
        </w:rPr>
        <w:t>««МФЦ»»</w:t>
      </w:r>
      <w:r w:rsidRPr="002D519A">
        <w:rPr>
          <w:rFonts w:ascii="Times New Roman" w:hAnsi="Times New Roman" w:cs="Times New Roman"/>
          <w:bCs/>
          <w:kern w:val="2"/>
          <w:sz w:val="28"/>
          <w:szCs w:val="28"/>
        </w:rPr>
        <w:t xml:space="preserve"> – </w:t>
      </w:r>
      <w:proofErr w:type="spellStart"/>
      <w:r w:rsidRPr="002D519A">
        <w:rPr>
          <w:rFonts w:ascii="Times New Roman" w:hAnsi="Times New Roman" w:cs="Times New Roman"/>
          <w:bCs/>
          <w:kern w:val="2"/>
          <w:sz w:val="28"/>
          <w:szCs w:val="28"/>
          <w:lang w:val="en-US"/>
        </w:rPr>
        <w:t>sevmfc</w:t>
      </w:r>
      <w:proofErr w:type="spellEnd"/>
      <w:r w:rsidRPr="002D519A">
        <w:rPr>
          <w:rFonts w:ascii="Times New Roman" w:hAnsi="Times New Roman" w:cs="Times New Roman"/>
          <w:bCs/>
          <w:kern w:val="2"/>
          <w:sz w:val="28"/>
          <w:szCs w:val="28"/>
        </w:rPr>
        <w:t>.</w:t>
      </w:r>
      <w:proofErr w:type="spellStart"/>
      <w:r w:rsidRPr="002D519A">
        <w:rPr>
          <w:rFonts w:ascii="Times New Roman" w:hAnsi="Times New Roman" w:cs="Times New Roman"/>
          <w:bCs/>
          <w:kern w:val="2"/>
          <w:sz w:val="28"/>
          <w:szCs w:val="28"/>
          <w:lang w:val="en-US"/>
        </w:rPr>
        <w:t>ru</w:t>
      </w:r>
      <w:proofErr w:type="spellEnd"/>
      <w:r w:rsidRPr="002D519A">
        <w:rPr>
          <w:rFonts w:ascii="Times New Roman" w:hAnsi="Times New Roman" w:cs="Times New Roman"/>
          <w:bCs/>
          <w:kern w:val="2"/>
          <w:sz w:val="28"/>
          <w:szCs w:val="28"/>
        </w:rPr>
        <w:t xml:space="preserve">. Официальная электронная почта </w:t>
      </w:r>
      <w:r>
        <w:rPr>
          <w:rFonts w:ascii="Times New Roman" w:hAnsi="Times New Roman" w:cs="Times New Roman"/>
          <w:bCs/>
          <w:kern w:val="2"/>
          <w:sz w:val="28"/>
          <w:szCs w:val="28"/>
        </w:rPr>
        <w:t>««МФЦ»»</w:t>
      </w:r>
      <w:r w:rsidRPr="002D519A">
        <w:rPr>
          <w:rFonts w:ascii="Times New Roman" w:hAnsi="Times New Roman" w:cs="Times New Roman"/>
          <w:bCs/>
          <w:kern w:val="2"/>
          <w:sz w:val="28"/>
          <w:szCs w:val="28"/>
        </w:rPr>
        <w:t xml:space="preserve">: </w:t>
      </w:r>
      <w:proofErr w:type="spellStart"/>
      <w:r w:rsidRPr="002D519A">
        <w:rPr>
          <w:rFonts w:ascii="Times New Roman" w:hAnsi="Times New Roman" w:cs="Times New Roman"/>
          <w:bCs/>
          <w:kern w:val="2"/>
          <w:sz w:val="28"/>
          <w:szCs w:val="28"/>
          <w:lang w:val="en-US"/>
        </w:rPr>
        <w:t>sevmfc</w:t>
      </w:r>
      <w:proofErr w:type="spellEnd"/>
      <w:r w:rsidRPr="002D519A">
        <w:rPr>
          <w:rFonts w:ascii="Times New Roman" w:hAnsi="Times New Roman" w:cs="Times New Roman"/>
          <w:bCs/>
          <w:kern w:val="2"/>
          <w:sz w:val="28"/>
          <w:szCs w:val="28"/>
        </w:rPr>
        <w:t>@</w:t>
      </w:r>
      <w:r w:rsidRPr="002D519A">
        <w:rPr>
          <w:rFonts w:ascii="Times New Roman" w:hAnsi="Times New Roman" w:cs="Times New Roman"/>
          <w:bCs/>
          <w:kern w:val="2"/>
          <w:sz w:val="28"/>
          <w:szCs w:val="28"/>
          <w:lang w:val="en-US"/>
        </w:rPr>
        <w:t>mail</w:t>
      </w:r>
      <w:r w:rsidRPr="002D519A">
        <w:rPr>
          <w:rFonts w:ascii="Times New Roman" w:hAnsi="Times New Roman" w:cs="Times New Roman"/>
          <w:bCs/>
          <w:kern w:val="2"/>
          <w:sz w:val="28"/>
          <w:szCs w:val="28"/>
        </w:rPr>
        <w:t>.</w:t>
      </w:r>
      <w:proofErr w:type="spellStart"/>
      <w:r w:rsidRPr="002D519A">
        <w:rPr>
          <w:rFonts w:ascii="Times New Roman" w:hAnsi="Times New Roman" w:cs="Times New Roman"/>
          <w:bCs/>
          <w:kern w:val="2"/>
          <w:sz w:val="28"/>
          <w:szCs w:val="28"/>
          <w:lang w:val="en-US"/>
        </w:rPr>
        <w:t>ru</w:t>
      </w:r>
      <w:proofErr w:type="spellEnd"/>
      <w:r w:rsidRPr="002D519A">
        <w:rPr>
          <w:rFonts w:ascii="Times New Roman" w:hAnsi="Times New Roman" w:cs="Times New Roman"/>
          <w:bCs/>
          <w:kern w:val="2"/>
          <w:sz w:val="28"/>
          <w:szCs w:val="28"/>
        </w:rPr>
        <w:t>.</w:t>
      </w:r>
    </w:p>
    <w:p w:rsidR="00550B10" w:rsidRDefault="00550B10" w:rsidP="00550B10">
      <w:pPr>
        <w:tabs>
          <w:tab w:val="left" w:pos="900"/>
          <w:tab w:val="left" w:pos="1080"/>
        </w:tabs>
        <w:autoSpaceDE w:val="0"/>
        <w:autoSpaceDN w:val="0"/>
        <w:adjustRightInd w:val="0"/>
        <w:spacing w:after="0"/>
        <w:jc w:val="both"/>
        <w:outlineLvl w:val="2"/>
        <w:rPr>
          <w:rFonts w:ascii="Times New Roman" w:hAnsi="Times New Roman" w:cs="Times New Roman"/>
          <w:bCs/>
          <w:kern w:val="2"/>
          <w:sz w:val="28"/>
          <w:szCs w:val="28"/>
        </w:rPr>
      </w:pPr>
      <w:r w:rsidRPr="002D519A">
        <w:rPr>
          <w:rFonts w:ascii="Times New Roman" w:hAnsi="Times New Roman" w:cs="Times New Roman"/>
          <w:bCs/>
          <w:kern w:val="2"/>
          <w:sz w:val="28"/>
          <w:szCs w:val="28"/>
        </w:rPr>
        <w:t xml:space="preserve">          </w:t>
      </w:r>
      <w:proofErr w:type="gramStart"/>
      <w:r w:rsidRPr="002D519A">
        <w:rPr>
          <w:rFonts w:ascii="Times New Roman" w:hAnsi="Times New Roman" w:cs="Times New Roman"/>
          <w:bCs/>
          <w:kern w:val="2"/>
          <w:sz w:val="28"/>
          <w:szCs w:val="28"/>
        </w:rPr>
        <w:t xml:space="preserve">В случае изменения вышеуказанного графика, а также контактных телефонов и электронных адресов в настоящий Административный регламент вносятся соответствующие изменения, информация об изменении также размещается в средствах массовой информации и на официальном Интернет-портале администрации муниципального образования </w:t>
      </w:r>
      <w:r>
        <w:rPr>
          <w:rFonts w:ascii="Times New Roman" w:hAnsi="Times New Roman" w:cs="Times New Roman"/>
          <w:bCs/>
          <w:kern w:val="2"/>
          <w:sz w:val="28"/>
          <w:szCs w:val="28"/>
        </w:rPr>
        <w:t>Михайловское</w:t>
      </w:r>
      <w:r w:rsidRPr="002D519A">
        <w:rPr>
          <w:rFonts w:ascii="Times New Roman" w:hAnsi="Times New Roman" w:cs="Times New Roman"/>
          <w:bCs/>
          <w:kern w:val="2"/>
          <w:sz w:val="28"/>
          <w:szCs w:val="28"/>
        </w:rPr>
        <w:t xml:space="preserve"> сельское поселение.</w:t>
      </w:r>
      <w:proofErr w:type="gramEnd"/>
    </w:p>
    <w:p w:rsidR="00550B10" w:rsidRDefault="00550B10" w:rsidP="00550B10">
      <w:pPr>
        <w:tabs>
          <w:tab w:val="left" w:pos="900"/>
          <w:tab w:val="left" w:pos="1080"/>
        </w:tabs>
        <w:autoSpaceDE w:val="0"/>
        <w:autoSpaceDN w:val="0"/>
        <w:adjustRightInd w:val="0"/>
        <w:spacing w:after="0"/>
        <w:jc w:val="both"/>
        <w:outlineLvl w:val="2"/>
        <w:rPr>
          <w:rFonts w:ascii="Times New Roman CYR" w:hAnsi="Times New Roman CYR" w:cs="Times New Roman CYR"/>
          <w:color w:val="000000" w:themeColor="text1"/>
          <w:sz w:val="28"/>
          <w:szCs w:val="28"/>
        </w:rPr>
      </w:pPr>
      <w:r>
        <w:rPr>
          <w:rFonts w:ascii="Times New Roman" w:hAnsi="Times New Roman" w:cs="Times New Roman"/>
          <w:bCs/>
          <w:kern w:val="2"/>
          <w:sz w:val="28"/>
          <w:szCs w:val="28"/>
        </w:rPr>
        <w:lastRenderedPageBreak/>
        <w:tab/>
      </w:r>
      <w:r>
        <w:rPr>
          <w:rFonts w:ascii="Times New Roman CYR" w:hAnsi="Times New Roman CYR" w:cs="Times New Roman CYR"/>
          <w:sz w:val="28"/>
          <w:szCs w:val="28"/>
        </w:rPr>
        <w:t xml:space="preserve">1.7. Информация о Муниципальной услуге предоставляется непосредственно в помещении ««МФЦ»», а также по электронной почте, посредством телефонной связи, размещения информации на официальном сайте Администрации и официальном сайте ««МФЦ»», публикаций в средствах массовой информации, издания информационных материалов (брошюр, буклетов, справочно-информационных карт). Также информацию можно получить посредством официального портала </w:t>
      </w:r>
      <w:r>
        <w:rPr>
          <w:rFonts w:ascii="Times New Roman CYR" w:hAnsi="Times New Roman CYR" w:cs="Times New Roman CYR"/>
          <w:color w:val="000000" w:themeColor="text1"/>
          <w:sz w:val="28"/>
          <w:szCs w:val="28"/>
        </w:rPr>
        <w:t xml:space="preserve">государственных услуг Российской Федерации www.gosuslugi.ru, портала государственных и муниципальных услуг Краснодарского края www.pgu.krasnodar.ru.  </w:t>
      </w:r>
    </w:p>
    <w:p w:rsidR="00550B10" w:rsidRDefault="00550B10" w:rsidP="00550B10">
      <w:pPr>
        <w:widowControl w:val="0"/>
        <w:tabs>
          <w:tab w:val="left" w:pos="1134"/>
          <w:tab w:val="left" w:pos="1276"/>
        </w:tabs>
        <w:suppressAutoHyphens/>
        <w:autoSpaceDE w:val="0"/>
        <w:autoSpaceDN w:val="0"/>
        <w:adjustRightInd w:val="0"/>
        <w:spacing w:after="0" w:line="100" w:lineRule="atLeast"/>
        <w:ind w:firstLine="544"/>
        <w:jc w:val="both"/>
        <w:rPr>
          <w:rFonts w:ascii="Times New Roman CYR" w:hAnsi="Times New Roman CYR" w:cs="Times New Roman CYR"/>
          <w:sz w:val="28"/>
          <w:szCs w:val="28"/>
        </w:rPr>
      </w:pPr>
      <w:r>
        <w:rPr>
          <w:rFonts w:ascii="Times New Roman CYR" w:hAnsi="Times New Roman CYR" w:cs="Times New Roman CYR"/>
          <w:sz w:val="28"/>
          <w:szCs w:val="28"/>
        </w:rPr>
        <w:t xml:space="preserve">1.8. ««МФЦ»» осуществляет функции информирования и консультирования граждан о порядке предоставления Муниципальной услуги, приема от заявителей документов, необходимых для получения услуги, первичной их обработки,  </w:t>
      </w:r>
      <w:proofErr w:type="gramStart"/>
      <w:r>
        <w:rPr>
          <w:rFonts w:ascii="Times New Roman CYR" w:hAnsi="Times New Roman CYR" w:cs="Times New Roman CYR"/>
          <w:sz w:val="28"/>
          <w:szCs w:val="28"/>
        </w:rPr>
        <w:t>контроля   за</w:t>
      </w:r>
      <w:proofErr w:type="gramEnd"/>
      <w:r>
        <w:rPr>
          <w:rFonts w:ascii="Times New Roman CYR" w:hAnsi="Times New Roman CYR" w:cs="Times New Roman CYR"/>
          <w:sz w:val="28"/>
          <w:szCs w:val="28"/>
        </w:rPr>
        <w:t xml:space="preserve">   сроками   прохождения   документов, а также выдачи заявителям документа по итогам предоставления Муниципальной услуги.  </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Основными требованиями к информированию заинтересованных лиц являются:</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достоверность предоставляемой информации;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четкость в изложении информации;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полнота информирования;</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наглядность форм предоставления информации;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удобство и доступность получения информации;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xml:space="preserve">- оперативность предоставления информации. </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1.9. На информационных стендах ««МФЦ»», а также на официальном сайте ««МФЦ»» размещается следующая информация:</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о порядке предоставления Муниципальной услуги;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форма заявления о предоставлении Муниципальной услуги;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перечень документов, необходимых для получения Муниципальной услуги;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режим работы ««МФЦ»»;</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адреса иных органов, участвующих в предоставлении Муниципальной услуги;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адрес официального сайта ««МФЦ»»;</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номера телефонов и адреса электронной почты ««МФЦ»».</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1.10. Места для информирования, предназначенные для ознакомления заявителей с информационными материалами, оборудуются:</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информационными стендами;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стульями и столами для оформления документов.</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1.11. Консультации предоставляются специалистами ««МФЦ»» при личном или письменном обращении заинтересованных лиц, посредством устного консультирования, официального сайта, телефонной связи или электронной почты.</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1.12. Консультации предоставляются по следующим вопросам:</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о перечне документов, представляемых для получения Муниципальной услуги;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о времени приема документов, необходимых для получения Муниципальной услуги;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о сроке предоставления Муниципальной услуги.</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1.13. Консультирование заинтересованных лиц о порядке предоставления Муниципальной услуги проводится в рабочее время.</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1.14. Все консультации, а также предоставленные специалистами ««МФЦ»» в ходе консультации документы предоставляются бесплатно.</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1.15. Специалист ««МФЦ»», осуществляющий индивидуальное устное консультирование, должен принять все необходимые меры для дачи полного и оперативного ответа на поставленные вопросы, в том числе с привлечением других специалистов. Время ожидания в очереди заинтересованного лица при индивидуальном устном консультировании не может превышать 15 минут.</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Индивидуальное устное консультирование каждого заинтересованного лица специалист ««МФЦ»» осуществляет не более 15 минут.</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xml:space="preserve">1.16. В случае если для подготовки ответа требуется более продолжительное время, специалист ««МФЦ»», осуществляющий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 </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Звонки граждан принимаются в соответствии с графиком работы ««МФЦ»».</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xml:space="preserve">1.17. При ответах на телефонные звонки специалист ««МФЦ»», осуществляющий информирование и консультирование, сняв трубку, должен назвать фамилию, имя, отчество, занимаемую должность и наименование учреждения.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Время разговора не должно превышать 10 минут.</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1.18. При невозможности специалиста ««МФЦ»», принявшего звонок, самостоятельно ответить на поставленные вопросы, телефонный звонок должен быть переадресован (переведен) на другого специалиста или же обратившемуся гражданину должен быть сообщен телефонный номер, по которому можно получить необходимую информацию.</w:t>
      </w:r>
    </w:p>
    <w:p w:rsidR="00550B10" w:rsidRDefault="00550B10" w:rsidP="00550B10">
      <w:pPr>
        <w:widowControl w:val="0"/>
        <w:tabs>
          <w:tab w:val="left" w:pos="420"/>
          <w:tab w:val="left" w:pos="709"/>
          <w:tab w:val="left" w:pos="18321"/>
        </w:tabs>
        <w:suppressAutoHyphens/>
        <w:autoSpaceDE w:val="0"/>
        <w:autoSpaceDN w:val="0"/>
        <w:adjustRightInd w:val="0"/>
        <w:spacing w:after="0" w:line="100" w:lineRule="atLeast"/>
        <w:ind w:right="-3" w:firstLine="544"/>
        <w:jc w:val="both"/>
        <w:rPr>
          <w:rFonts w:ascii="Times New Roman CYR" w:hAnsi="Times New Roman CYR" w:cs="Times New Roman CYR"/>
          <w:sz w:val="28"/>
          <w:szCs w:val="28"/>
        </w:rPr>
      </w:pPr>
      <w:r>
        <w:rPr>
          <w:rFonts w:ascii="Times New Roman CYR" w:hAnsi="Times New Roman CYR" w:cs="Times New Roman CYR"/>
          <w:sz w:val="28"/>
          <w:szCs w:val="28"/>
        </w:rPr>
        <w:t xml:space="preserve">1.19. </w:t>
      </w:r>
      <w:proofErr w:type="gramStart"/>
      <w:r>
        <w:rPr>
          <w:rFonts w:ascii="Times New Roman CYR" w:hAnsi="Times New Roman CYR" w:cs="Times New Roman CYR"/>
          <w:sz w:val="28"/>
          <w:szCs w:val="28"/>
        </w:rPr>
        <w:t>В случае поступления от гражданина запроса на получение письменной консультации ««МФЦ»» обязан ответить на него в течение 10 дней со дня поступления запроса.</w:t>
      </w:r>
      <w:proofErr w:type="gramEnd"/>
    </w:p>
    <w:p w:rsidR="00550B10" w:rsidRDefault="00550B10" w:rsidP="00550B10">
      <w:pPr>
        <w:widowControl w:val="0"/>
        <w:tabs>
          <w:tab w:val="left" w:pos="1134"/>
          <w:tab w:val="left" w:pos="1276"/>
        </w:tabs>
        <w:suppressAutoHyphens/>
        <w:autoSpaceDE w:val="0"/>
        <w:autoSpaceDN w:val="0"/>
        <w:adjustRightInd w:val="0"/>
        <w:spacing w:after="0" w:line="100" w:lineRule="atLeast"/>
        <w:ind w:firstLine="544"/>
        <w:jc w:val="both"/>
        <w:rPr>
          <w:rFonts w:ascii="Times New Roman CYR" w:hAnsi="Times New Roman CYR" w:cs="Times New Roman CYR"/>
          <w:sz w:val="28"/>
          <w:szCs w:val="28"/>
        </w:rPr>
      </w:pPr>
      <w:r>
        <w:rPr>
          <w:rFonts w:ascii="Times New Roman CYR" w:hAnsi="Times New Roman CYR" w:cs="Times New Roman CYR"/>
          <w:sz w:val="28"/>
          <w:szCs w:val="28"/>
        </w:rPr>
        <w:t>1.20. Ответы на письменные обращения направляются в письменном виде и должны содержать: ответы на поставленные вопросы, фамилию, инициалы и номер телефона исполнителя. Ответ подписывается директором ««МФЦ»».</w:t>
      </w:r>
    </w:p>
    <w:p w:rsidR="00550B10" w:rsidRDefault="00550B10" w:rsidP="00550B10">
      <w:pPr>
        <w:widowControl w:val="0"/>
        <w:tabs>
          <w:tab w:val="left" w:pos="1134"/>
          <w:tab w:val="left" w:pos="1276"/>
        </w:tabs>
        <w:suppressAutoHyphens/>
        <w:autoSpaceDE w:val="0"/>
        <w:autoSpaceDN w:val="0"/>
        <w:adjustRightInd w:val="0"/>
        <w:spacing w:after="0" w:line="100" w:lineRule="atLeast"/>
        <w:ind w:firstLine="560"/>
        <w:jc w:val="both"/>
        <w:rPr>
          <w:rFonts w:ascii="Times New Roman CYR" w:hAnsi="Times New Roman CYR" w:cs="Times New Roman CYR"/>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2. СТАНДАРТ ПРЕДОСТАВЛЕНИЯ МУНИЦИПАЛЬНОЙ УСЛУГИ</w:t>
      </w:r>
    </w:p>
    <w:p w:rsidR="00550B10" w:rsidRDefault="00550B10" w:rsidP="00550B10">
      <w:pPr>
        <w:widowControl w:val="0"/>
        <w:suppressAutoHyphens/>
        <w:autoSpaceDE w:val="0"/>
        <w:autoSpaceDN w:val="0"/>
        <w:adjustRightInd w:val="0"/>
        <w:spacing w:after="0" w:line="240" w:lineRule="auto"/>
        <w:ind w:firstLine="561"/>
        <w:jc w:val="both"/>
        <w:rPr>
          <w:rFonts w:ascii="Times New Roman CYR" w:hAnsi="Times New Roman CYR" w:cs="Times New Roman CYR"/>
          <w:b/>
          <w:bCs/>
          <w:sz w:val="28"/>
          <w:szCs w:val="28"/>
        </w:rPr>
      </w:pPr>
    </w:p>
    <w:p w:rsidR="00550B10" w:rsidRDefault="00550B10" w:rsidP="00550B10">
      <w:pPr>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Наименование Муниципальной услуги</w:t>
      </w:r>
    </w:p>
    <w:p w:rsidR="00550B10" w:rsidRDefault="00550B10" w:rsidP="00550B10">
      <w:pPr>
        <w:spacing w:after="0" w:line="240" w:lineRule="auto"/>
        <w:ind w:firstLine="544"/>
        <w:jc w:val="both"/>
        <w:rPr>
          <w:rFonts w:ascii="Times New Roman CYR" w:hAnsi="Times New Roman CYR" w:cs="Times New Roman CYR"/>
          <w:sz w:val="28"/>
          <w:szCs w:val="28"/>
        </w:rPr>
      </w:pPr>
      <w:r>
        <w:rPr>
          <w:rFonts w:ascii="Times New Roman" w:hAnsi="Times New Roman" w:cs="Times New Roman"/>
          <w:bCs/>
          <w:sz w:val="28"/>
          <w:szCs w:val="28"/>
        </w:rPr>
        <w:t>2.1. Предоставление земельных участков, находящихся в государственной или муниципальной собственности, на которых расположены здания, сооружения, в собственность, аренду.</w:t>
      </w:r>
    </w:p>
    <w:p w:rsidR="00550B10" w:rsidRDefault="00550B10" w:rsidP="00550B10">
      <w:pPr>
        <w:widowControl w:val="0"/>
        <w:suppressAutoHyphens/>
        <w:autoSpaceDE w:val="0"/>
        <w:autoSpaceDN w:val="0"/>
        <w:adjustRightInd w:val="0"/>
        <w:spacing w:after="0" w:line="240" w:lineRule="auto"/>
        <w:ind w:firstLine="544"/>
        <w:jc w:val="both"/>
        <w:rPr>
          <w:rFonts w:ascii="Times New Roman" w:hAnsi="Times New Roman" w:cs="Times New Roman"/>
          <w:b/>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Наименование органа, предоставляющего Муниципальную услугу</w:t>
      </w:r>
    </w:p>
    <w:p w:rsidR="00550B10" w:rsidRDefault="00550B10" w:rsidP="00550B10">
      <w:pPr>
        <w:widowControl w:val="0"/>
        <w:suppressAutoHyphens/>
        <w:autoSpaceDE w:val="0"/>
        <w:autoSpaceDN w:val="0"/>
        <w:adjustRightInd w:val="0"/>
        <w:spacing w:after="0" w:line="240" w:lineRule="auto"/>
        <w:ind w:firstLine="544"/>
        <w:jc w:val="both"/>
        <w:rPr>
          <w:rFonts w:ascii="Times New Roman" w:hAnsi="Times New Roman" w:cs="Times New Roman"/>
          <w:sz w:val="28"/>
          <w:szCs w:val="28"/>
        </w:rPr>
      </w:pPr>
      <w:r>
        <w:rPr>
          <w:rFonts w:ascii="Times New Roman" w:hAnsi="Times New Roman" w:cs="Times New Roman"/>
          <w:sz w:val="28"/>
          <w:szCs w:val="28"/>
        </w:rPr>
        <w:t xml:space="preserve">2.2. Муниципальная услуга предоставляется администрацией муниципального образования Михайловское сельское поселение (далее – Администрация) с </w:t>
      </w:r>
      <w:r>
        <w:rPr>
          <w:rFonts w:ascii="Times New Roman" w:hAnsi="Times New Roman" w:cs="Times New Roman"/>
          <w:sz w:val="28"/>
          <w:szCs w:val="28"/>
        </w:rPr>
        <w:lastRenderedPageBreak/>
        <w:t>участием муниципального бюджетного учреждения муниципального образования Михайловское сельское поселение «Многофункциональный центр предоставления государственных и муниципальных услуг» (далее – ««МФЦ»»).</w:t>
      </w:r>
    </w:p>
    <w:p w:rsidR="00550B10" w:rsidRPr="008F47A6" w:rsidRDefault="00550B10" w:rsidP="00550B10">
      <w:pPr>
        <w:tabs>
          <w:tab w:val="left" w:pos="851"/>
        </w:tabs>
        <w:spacing w:after="0" w:line="240" w:lineRule="auto"/>
        <w:ind w:firstLine="851"/>
        <w:jc w:val="both"/>
        <w:rPr>
          <w:rFonts w:ascii="Times New Roman" w:hAnsi="Times New Roman" w:cs="Times New Roman"/>
          <w:sz w:val="28"/>
          <w:szCs w:val="28"/>
        </w:rPr>
      </w:pPr>
      <w:r w:rsidRPr="008F47A6">
        <w:rPr>
          <w:rFonts w:ascii="Times New Roman" w:hAnsi="Times New Roman" w:cs="Times New Roman"/>
          <w:sz w:val="28"/>
          <w:szCs w:val="28"/>
        </w:rPr>
        <w:t>Органы, участвующие в предоставлении Муниципальной услуги:</w:t>
      </w:r>
    </w:p>
    <w:p w:rsidR="00550B10" w:rsidRPr="008F47A6" w:rsidRDefault="00550B10" w:rsidP="00550B10">
      <w:pPr>
        <w:tabs>
          <w:tab w:val="left" w:pos="14040"/>
        </w:tabs>
        <w:spacing w:after="0" w:line="240" w:lineRule="auto"/>
        <w:ind w:firstLine="851"/>
        <w:jc w:val="both"/>
        <w:rPr>
          <w:rFonts w:ascii="Times New Roman" w:hAnsi="Times New Roman" w:cs="Times New Roman"/>
          <w:sz w:val="28"/>
          <w:szCs w:val="28"/>
        </w:rPr>
      </w:pPr>
      <w:r w:rsidRPr="008F47A6">
        <w:rPr>
          <w:rFonts w:ascii="Times New Roman" w:hAnsi="Times New Roman" w:cs="Times New Roman"/>
          <w:sz w:val="28"/>
          <w:szCs w:val="28"/>
        </w:rPr>
        <w:t>1) филиал государственного бюджетного учреждения "Федеральная кадастровая палата "Росреестра" по Краснодарскому краю – получение кадастрового паспорта, выписок, сведений;</w:t>
      </w:r>
    </w:p>
    <w:p w:rsidR="00550B10" w:rsidRPr="008F47A6" w:rsidRDefault="00550B10" w:rsidP="00550B10">
      <w:pPr>
        <w:tabs>
          <w:tab w:val="left" w:pos="855"/>
          <w:tab w:val="left" w:pos="14040"/>
        </w:tabs>
        <w:spacing w:after="0" w:line="240" w:lineRule="auto"/>
        <w:ind w:firstLine="851"/>
        <w:jc w:val="both"/>
        <w:rPr>
          <w:rFonts w:ascii="Times New Roman" w:hAnsi="Times New Roman" w:cs="Times New Roman"/>
          <w:sz w:val="28"/>
          <w:szCs w:val="28"/>
          <w:shd w:val="clear" w:color="auto" w:fill="FFFFFF"/>
        </w:rPr>
      </w:pPr>
      <w:r w:rsidRPr="008F47A6">
        <w:rPr>
          <w:rFonts w:ascii="Times New Roman" w:hAnsi="Times New Roman" w:cs="Times New Roman"/>
          <w:sz w:val="28"/>
          <w:szCs w:val="28"/>
          <w:shd w:val="clear" w:color="auto" w:fill="FFFFFF"/>
        </w:rPr>
        <w:t>2) Северский отдел Управления Федеральной службы государственной регистрации, кадастра и картографии – получение выписок из ЕГРП, регистрация права на земельный участок;</w:t>
      </w:r>
    </w:p>
    <w:p w:rsidR="00550B10" w:rsidRDefault="00550B10" w:rsidP="00550B10">
      <w:pPr>
        <w:widowControl w:val="0"/>
        <w:suppressLineNumbers/>
        <w:tabs>
          <w:tab w:val="left" w:pos="840"/>
        </w:tabs>
        <w:spacing w:after="0" w:line="240" w:lineRule="auto"/>
        <w:ind w:firstLine="850"/>
        <w:jc w:val="both"/>
        <w:rPr>
          <w:rFonts w:ascii="Times New Roman" w:hAnsi="Times New Roman" w:cs="Times New Roman"/>
          <w:sz w:val="28"/>
          <w:szCs w:val="28"/>
        </w:rPr>
      </w:pPr>
      <w:r w:rsidRPr="008F47A6">
        <w:rPr>
          <w:rFonts w:ascii="Times New Roman" w:eastAsia="Lucida Sans Unicode" w:hAnsi="Times New Roman" w:cs="Times New Roman"/>
          <w:kern w:val="2"/>
          <w:sz w:val="28"/>
          <w:szCs w:val="28"/>
          <w:shd w:val="clear" w:color="auto" w:fill="FFFFFF"/>
        </w:rPr>
        <w:t xml:space="preserve">3) </w:t>
      </w:r>
      <w:r w:rsidRPr="008F47A6">
        <w:rPr>
          <w:rFonts w:ascii="Times New Roman" w:eastAsia="Calibri" w:hAnsi="Times New Roman" w:cs="Times New Roman"/>
          <w:sz w:val="28"/>
          <w:szCs w:val="28"/>
        </w:rPr>
        <w:t xml:space="preserve">архивный отдел администрации муниципального образования Северский район - </w:t>
      </w:r>
      <w:r w:rsidRPr="008F47A6">
        <w:rPr>
          <w:rFonts w:ascii="Times New Roman" w:hAnsi="Times New Roman" w:cs="Times New Roman"/>
          <w:sz w:val="28"/>
          <w:szCs w:val="28"/>
        </w:rPr>
        <w:t>получение архивных выписок и справок, копий постановлений и распоряжений</w:t>
      </w:r>
      <w:r>
        <w:rPr>
          <w:rFonts w:ascii="Times New Roman" w:hAnsi="Times New Roman" w:cs="Times New Roman"/>
          <w:sz w:val="28"/>
          <w:szCs w:val="28"/>
        </w:rPr>
        <w:t>;</w:t>
      </w:r>
    </w:p>
    <w:p w:rsidR="00550B10" w:rsidRDefault="00550B10" w:rsidP="00550B10">
      <w:pPr>
        <w:widowControl w:val="0"/>
        <w:suppressLineNumbers/>
        <w:tabs>
          <w:tab w:val="left" w:pos="840"/>
        </w:tabs>
        <w:spacing w:after="0" w:line="240" w:lineRule="auto"/>
        <w:ind w:firstLine="850"/>
        <w:jc w:val="both"/>
        <w:rPr>
          <w:rFonts w:ascii="Times New Roman" w:hAnsi="Times New Roman" w:cs="Times New Roman"/>
          <w:sz w:val="28"/>
          <w:szCs w:val="28"/>
        </w:rPr>
      </w:pPr>
      <w:r>
        <w:rPr>
          <w:rFonts w:ascii="Times New Roman" w:hAnsi="Times New Roman" w:cs="Times New Roman"/>
          <w:sz w:val="28"/>
          <w:szCs w:val="28"/>
        </w:rPr>
        <w:t xml:space="preserve">4) ИФНС по Северскому району - </w:t>
      </w:r>
      <w:r>
        <w:rPr>
          <w:rFonts w:ascii="Times New Roman" w:hAnsi="Times New Roman" w:cs="Times New Roman"/>
          <w:sz w:val="28"/>
          <w:szCs w:val="28"/>
          <w:shd w:val="clear" w:color="auto" w:fill="FFFFFF"/>
        </w:rPr>
        <w:t>получение сведений о регистрации юридических лиц и предпринимателей</w:t>
      </w:r>
      <w:r w:rsidRPr="008F47A6">
        <w:rPr>
          <w:rFonts w:ascii="Times New Roman" w:eastAsia="Lucida Sans Unicode" w:hAnsi="Times New Roman" w:cs="Times New Roman"/>
          <w:kern w:val="2"/>
          <w:sz w:val="28"/>
          <w:szCs w:val="28"/>
          <w:shd w:val="clear" w:color="auto" w:fill="FFFFFF"/>
        </w:rPr>
        <w:t>.</w:t>
      </w:r>
      <w:r w:rsidRPr="008F47A6">
        <w:rPr>
          <w:rFonts w:ascii="Times New Roman" w:hAnsi="Times New Roman" w:cs="Times New Roman"/>
          <w:sz w:val="28"/>
          <w:szCs w:val="28"/>
        </w:rPr>
        <w:t xml:space="preserve"> </w:t>
      </w:r>
    </w:p>
    <w:p w:rsidR="00550B10" w:rsidRDefault="00550B10" w:rsidP="00550B10">
      <w:pPr>
        <w:spacing w:after="0" w:line="240" w:lineRule="auto"/>
        <w:ind w:firstLine="544"/>
        <w:jc w:val="both"/>
        <w:rPr>
          <w:rFonts w:ascii="Times New Roman" w:hAnsi="Times New Roman" w:cs="Times New Roman"/>
          <w:sz w:val="28"/>
          <w:szCs w:val="28"/>
        </w:rPr>
      </w:pPr>
      <w:r>
        <w:rPr>
          <w:rFonts w:ascii="Times New Roman" w:hAnsi="Times New Roman" w:cs="Times New Roman"/>
          <w:sz w:val="28"/>
          <w:szCs w:val="28"/>
        </w:rPr>
        <w:t>2.3. Запрещено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Совета муниципального образования Михайловское сельское поселение.</w:t>
      </w:r>
    </w:p>
    <w:p w:rsidR="00550B10" w:rsidRDefault="00550B10" w:rsidP="00550B10">
      <w:pPr>
        <w:spacing w:after="0" w:line="240" w:lineRule="auto"/>
        <w:ind w:firstLine="544"/>
        <w:jc w:val="both"/>
        <w:rPr>
          <w:rFonts w:ascii="Times New Roman" w:hAnsi="Times New Roman" w:cs="Times New Roman"/>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Результат предоставления Муниципальной услуги</w:t>
      </w:r>
    </w:p>
    <w:p w:rsidR="00550B10" w:rsidRDefault="00550B10" w:rsidP="00550B10">
      <w:pPr>
        <w:widowControl w:val="0"/>
        <w:suppressAutoHyphens/>
        <w:autoSpaceDE w:val="0"/>
        <w:autoSpaceDN w:val="0"/>
        <w:adjustRightInd w:val="0"/>
        <w:spacing w:after="0" w:line="240" w:lineRule="auto"/>
        <w:ind w:firstLine="544"/>
        <w:jc w:val="both"/>
        <w:rPr>
          <w:rFonts w:ascii="Times New Roman" w:hAnsi="Times New Roman" w:cs="Times New Roman"/>
          <w:sz w:val="28"/>
          <w:szCs w:val="28"/>
        </w:rPr>
      </w:pPr>
      <w:r>
        <w:rPr>
          <w:rFonts w:ascii="Times New Roman" w:hAnsi="Times New Roman" w:cs="Times New Roman"/>
          <w:sz w:val="28"/>
          <w:szCs w:val="28"/>
        </w:rPr>
        <w:t xml:space="preserve">2.4. Результатом предоставления Муниципальной услуги являются: </w:t>
      </w:r>
    </w:p>
    <w:p w:rsidR="00550B10"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1) подписанный </w:t>
      </w:r>
      <w:r>
        <w:rPr>
          <w:rStyle w:val="blk"/>
          <w:rFonts w:ascii="Times New Roman" w:hAnsi="Times New Roman" w:cs="Times New Roman"/>
          <w:sz w:val="28"/>
          <w:szCs w:val="28"/>
        </w:rPr>
        <w:t>договор аренды земельного участка,</w:t>
      </w:r>
      <w:r w:rsidRPr="008C64F3">
        <w:rPr>
          <w:rFonts w:ascii="Times New Roman" w:hAnsi="Times New Roman" w:cs="Times New Roman"/>
          <w:sz w:val="28"/>
          <w:szCs w:val="28"/>
        </w:rPr>
        <w:t xml:space="preserve"> </w:t>
      </w:r>
      <w:r>
        <w:rPr>
          <w:rFonts w:ascii="Times New Roman" w:hAnsi="Times New Roman" w:cs="Times New Roman"/>
          <w:sz w:val="28"/>
          <w:szCs w:val="28"/>
        </w:rPr>
        <w:t xml:space="preserve"> если не требуется образование испрашиваемого земельного участка или уточнение его границ;</w:t>
      </w:r>
    </w:p>
    <w:p w:rsidR="00550B10"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Pr>
          <w:rStyle w:val="blk"/>
          <w:rFonts w:ascii="Times New Roman" w:hAnsi="Times New Roman" w:cs="Times New Roman"/>
          <w:sz w:val="28"/>
          <w:szCs w:val="28"/>
        </w:rPr>
        <w:t xml:space="preserve">2) подписанный договор купли-продажи земельного участка, </w:t>
      </w:r>
      <w:r>
        <w:rPr>
          <w:rFonts w:ascii="Times New Roman" w:hAnsi="Times New Roman" w:cs="Times New Roman"/>
          <w:sz w:val="28"/>
          <w:szCs w:val="28"/>
        </w:rPr>
        <w:t>если не требуется образование испрашиваемого земельного участка или уточнение его границ;</w:t>
      </w:r>
    </w:p>
    <w:p w:rsidR="00550B10" w:rsidRDefault="00550B10" w:rsidP="00550B10">
      <w:pPr>
        <w:suppressAutoHyphens/>
        <w:autoSpaceDE w:val="0"/>
        <w:autoSpaceDN w:val="0"/>
        <w:adjustRightInd w:val="0"/>
        <w:spacing w:after="0" w:line="240" w:lineRule="auto"/>
        <w:ind w:firstLine="544"/>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3) постановление об отказе в предоставлении земельного участка. </w:t>
      </w:r>
    </w:p>
    <w:p w:rsidR="00550B10" w:rsidRDefault="00550B10" w:rsidP="00550B10">
      <w:pPr>
        <w:widowControl w:val="0"/>
        <w:suppressAutoHyphens/>
        <w:autoSpaceDE w:val="0"/>
        <w:autoSpaceDN w:val="0"/>
        <w:adjustRightInd w:val="0"/>
        <w:spacing w:after="0" w:line="240" w:lineRule="auto"/>
        <w:jc w:val="center"/>
        <w:rPr>
          <w:b/>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r>
        <w:rPr>
          <w:rFonts w:ascii="Times New Roman" w:hAnsi="Times New Roman" w:cs="Times New Roman"/>
          <w:b/>
          <w:sz w:val="28"/>
          <w:szCs w:val="28"/>
        </w:rPr>
        <w:t>Срок предоставления Муниципальной</w:t>
      </w:r>
      <w:r>
        <w:rPr>
          <w:rFonts w:ascii="Times New Roman CYR" w:hAnsi="Times New Roman CYR" w:cs="Times New Roman CYR"/>
          <w:b/>
          <w:sz w:val="28"/>
          <w:szCs w:val="28"/>
        </w:rPr>
        <w:t xml:space="preserve"> услуги</w:t>
      </w:r>
    </w:p>
    <w:p w:rsidR="00550B10" w:rsidRPr="008C64F3" w:rsidRDefault="00550B10" w:rsidP="00550B10">
      <w:pPr>
        <w:widowControl w:val="0"/>
        <w:autoSpaceDE w:val="0"/>
        <w:autoSpaceDN w:val="0"/>
        <w:adjustRightInd w:val="0"/>
        <w:ind w:firstLine="709"/>
        <w:contextualSpacing/>
        <w:jc w:val="both"/>
        <w:rPr>
          <w:rFonts w:ascii="Times New Roman" w:hAnsi="Times New Roman" w:cs="Times New Roman"/>
          <w:sz w:val="28"/>
          <w:szCs w:val="28"/>
        </w:rPr>
      </w:pPr>
      <w:r w:rsidRPr="008C64F3">
        <w:rPr>
          <w:rFonts w:ascii="Times New Roman" w:hAnsi="Times New Roman" w:cs="Times New Roman"/>
          <w:sz w:val="28"/>
          <w:szCs w:val="28"/>
        </w:rPr>
        <w:t>2.5. Муниципальная услуга предоставляется в течение  30 календарных дней со дня принятия заявления и прилагаемых к нему документов, обязанность по предоставлению которых лежит на заявителе, в ««МФЦ»».</w:t>
      </w:r>
    </w:p>
    <w:p w:rsidR="00550B10" w:rsidRDefault="00550B10" w:rsidP="00550B10">
      <w:pPr>
        <w:widowControl w:val="0"/>
        <w:autoSpaceDE w:val="0"/>
        <w:autoSpaceDN w:val="0"/>
        <w:adjustRightInd w:val="0"/>
        <w:spacing w:after="0" w:line="240" w:lineRule="auto"/>
        <w:ind w:firstLine="544"/>
        <w:jc w:val="both"/>
        <w:rPr>
          <w:rFonts w:ascii="Times New Roman CYR" w:hAnsi="Times New Roman CYR" w:cs="Times New Roman CYR"/>
          <w:sz w:val="28"/>
          <w:szCs w:val="28"/>
        </w:rPr>
      </w:pPr>
      <w:r w:rsidRPr="008C64F3">
        <w:rPr>
          <w:rFonts w:ascii="Times New Roman" w:hAnsi="Times New Roman" w:cs="Times New Roman"/>
          <w:sz w:val="28"/>
          <w:szCs w:val="28"/>
        </w:rPr>
        <w:t xml:space="preserve">2.6. </w:t>
      </w:r>
      <w:r w:rsidRPr="008C64F3">
        <w:rPr>
          <w:rFonts w:ascii="Times New Roman" w:eastAsia="Calibri" w:hAnsi="Times New Roman" w:cs="Times New Roman"/>
          <w:sz w:val="28"/>
          <w:szCs w:val="28"/>
        </w:rPr>
        <w:t>Не позднее чем через 3 рабочих дня со дня принятия решения о предоставлении земельного участка в собственность либо аренду, решения об отказе в предоставлении,    заявителю выдается под роспись или направляется заказным письмом с уведомлением о вручении заверенная органом местного самоуправления копия соответствующего решения, в том числе через многофункциональный центр</w:t>
      </w:r>
      <w:r w:rsidRPr="008C64F3">
        <w:rPr>
          <w:rFonts w:ascii="Times New Roman" w:hAnsi="Times New Roman" w:cs="Times New Roman"/>
          <w:sz w:val="28"/>
          <w:szCs w:val="28"/>
        </w:rPr>
        <w:t>.</w:t>
      </w:r>
      <w:r>
        <w:rPr>
          <w:rFonts w:ascii="Times New Roman CYR" w:hAnsi="Times New Roman CYR" w:cs="Times New Roman CYR"/>
          <w:sz w:val="28"/>
          <w:szCs w:val="28"/>
        </w:rPr>
        <w:t xml:space="preserve"> </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r>
        <w:rPr>
          <w:rFonts w:ascii="Times New Roman CYR" w:hAnsi="Times New Roman CYR" w:cs="Times New Roman CYR"/>
          <w:b/>
          <w:sz w:val="28"/>
          <w:szCs w:val="28"/>
        </w:rPr>
        <w:t>Перечень нормативных правовых актов, регулирующих отношения, возникающие в связи с предоставлением Муниципальной услуги</w:t>
      </w:r>
    </w:p>
    <w:p w:rsidR="00550B10" w:rsidRDefault="00550B10" w:rsidP="00550B10">
      <w:pPr>
        <w:widowControl w:val="0"/>
        <w:tabs>
          <w:tab w:val="left" w:pos="0"/>
        </w:tabs>
        <w:suppressAutoHyphens/>
        <w:autoSpaceDE w:val="0"/>
        <w:autoSpaceDN w:val="0"/>
        <w:adjustRightInd w:val="0"/>
        <w:spacing w:after="0" w:line="240" w:lineRule="auto"/>
        <w:ind w:firstLine="544"/>
        <w:jc w:val="both"/>
        <w:rPr>
          <w:rFonts w:ascii="Times New Roman CYR" w:hAnsi="Times New Roman CYR" w:cs="Times New Roman CYR"/>
          <w:sz w:val="28"/>
          <w:szCs w:val="28"/>
        </w:rPr>
      </w:pPr>
      <w:r>
        <w:rPr>
          <w:rFonts w:ascii="Times New Roman CYR" w:hAnsi="Times New Roman CYR" w:cs="Times New Roman CYR"/>
          <w:sz w:val="28"/>
          <w:szCs w:val="28"/>
        </w:rPr>
        <w:t xml:space="preserve">2.7. Предоставление Муниципальной услуги осуществляется в соответствии </w:t>
      </w:r>
      <w:proofErr w:type="gramStart"/>
      <w:r>
        <w:rPr>
          <w:rFonts w:ascii="Times New Roman CYR" w:hAnsi="Times New Roman CYR" w:cs="Times New Roman CYR"/>
          <w:sz w:val="28"/>
          <w:szCs w:val="28"/>
        </w:rPr>
        <w:t>с</w:t>
      </w:r>
      <w:proofErr w:type="gramEnd"/>
      <w:r>
        <w:rPr>
          <w:rFonts w:ascii="Times New Roman CYR" w:hAnsi="Times New Roman CYR" w:cs="Times New Roman CYR"/>
          <w:sz w:val="28"/>
          <w:szCs w:val="28"/>
        </w:rPr>
        <w:t>:</w:t>
      </w:r>
    </w:p>
    <w:p w:rsidR="00550B10" w:rsidRDefault="00550B10" w:rsidP="00550B10">
      <w:pPr>
        <w:widowControl w:val="0"/>
        <w:tabs>
          <w:tab w:val="left" w:pos="0"/>
        </w:tabs>
        <w:suppressAutoHyphens/>
        <w:autoSpaceDE w:val="0"/>
        <w:autoSpaceDN w:val="0"/>
        <w:adjustRightInd w:val="0"/>
        <w:spacing w:after="0" w:line="240" w:lineRule="auto"/>
        <w:ind w:firstLine="544"/>
        <w:jc w:val="both"/>
        <w:rPr>
          <w:rFonts w:ascii="Times New Roman" w:hAnsi="Times New Roman" w:cs="Times New Roman"/>
          <w:sz w:val="28"/>
          <w:szCs w:val="28"/>
        </w:rPr>
      </w:pPr>
      <w:r>
        <w:rPr>
          <w:rFonts w:ascii="Times New Roman CYR" w:hAnsi="Times New Roman CYR" w:cs="Times New Roman CYR"/>
          <w:sz w:val="28"/>
          <w:szCs w:val="28"/>
        </w:rPr>
        <w:t xml:space="preserve">1) Земельным кодексом Российской Федерации от 25 октября 2001 года                         </w:t>
      </w:r>
      <w:r>
        <w:rPr>
          <w:rFonts w:ascii="Times New Roman CYR" w:hAnsi="Times New Roman CYR" w:cs="Times New Roman CYR"/>
          <w:sz w:val="28"/>
          <w:szCs w:val="28"/>
        </w:rPr>
        <w:lastRenderedPageBreak/>
        <w:t xml:space="preserve">№ 136-ФЗ (источник официального опубликования «Российская газета» № 211-212 от 30 </w:t>
      </w:r>
      <w:r>
        <w:rPr>
          <w:rFonts w:ascii="Times New Roman" w:hAnsi="Times New Roman" w:cs="Times New Roman"/>
          <w:sz w:val="28"/>
          <w:szCs w:val="28"/>
        </w:rPr>
        <w:t>октября 2001 года);</w:t>
      </w:r>
    </w:p>
    <w:p w:rsidR="00550B10" w:rsidRDefault="00550B10" w:rsidP="00550B10">
      <w:pPr>
        <w:widowControl w:val="0"/>
        <w:tabs>
          <w:tab w:val="left" w:pos="0"/>
        </w:tabs>
        <w:suppressAutoHyphens/>
        <w:autoSpaceDE w:val="0"/>
        <w:autoSpaceDN w:val="0"/>
        <w:adjustRightInd w:val="0"/>
        <w:spacing w:after="0" w:line="240" w:lineRule="auto"/>
        <w:ind w:firstLine="544"/>
        <w:jc w:val="both"/>
        <w:rPr>
          <w:rFonts w:ascii="Times New Roman" w:hAnsi="Times New Roman" w:cs="Times New Roman"/>
          <w:sz w:val="28"/>
          <w:szCs w:val="28"/>
        </w:rPr>
      </w:pPr>
      <w:r>
        <w:rPr>
          <w:rFonts w:ascii="Times New Roman" w:hAnsi="Times New Roman" w:cs="Times New Roman"/>
          <w:sz w:val="28"/>
          <w:szCs w:val="28"/>
        </w:rPr>
        <w:t xml:space="preserve">2) Градостроительным кодексом Российской Федерации от 29 декабря 2004 года № 190-ФЗ </w:t>
      </w:r>
      <w:r>
        <w:rPr>
          <w:rFonts w:ascii="Times New Roman CYR" w:hAnsi="Times New Roman CYR" w:cs="Times New Roman CYR"/>
          <w:sz w:val="28"/>
          <w:szCs w:val="28"/>
        </w:rPr>
        <w:t xml:space="preserve">(источник официального опубликования «Российская газета»          № 290 от 30 декабря </w:t>
      </w:r>
      <w:r>
        <w:rPr>
          <w:rFonts w:ascii="Times New Roman" w:hAnsi="Times New Roman" w:cs="Times New Roman"/>
          <w:sz w:val="28"/>
          <w:szCs w:val="28"/>
        </w:rPr>
        <w:t>2004 года);</w:t>
      </w:r>
    </w:p>
    <w:p w:rsidR="00550B10" w:rsidRDefault="00550B10" w:rsidP="00550B10">
      <w:pPr>
        <w:widowControl w:val="0"/>
        <w:tabs>
          <w:tab w:val="left" w:pos="0"/>
        </w:tabs>
        <w:suppressAutoHyphens/>
        <w:autoSpaceDE w:val="0"/>
        <w:autoSpaceDN w:val="0"/>
        <w:adjustRightInd w:val="0"/>
        <w:spacing w:after="0" w:line="240" w:lineRule="auto"/>
        <w:ind w:firstLine="544"/>
        <w:jc w:val="both"/>
        <w:rPr>
          <w:rStyle w:val="blk"/>
        </w:rPr>
      </w:pPr>
      <w:r>
        <w:rPr>
          <w:rFonts w:ascii="Times New Roman" w:hAnsi="Times New Roman" w:cs="Times New Roman"/>
          <w:sz w:val="28"/>
          <w:szCs w:val="28"/>
        </w:rPr>
        <w:t xml:space="preserve">3) Федеральным законом от 25 октября 2001 года № 137-ФЗ «О введении в действие Земельного кодекса Российской Федерации» (источник официального опубликования </w:t>
      </w:r>
      <w:r>
        <w:rPr>
          <w:rStyle w:val="blk"/>
          <w:rFonts w:ascii="Times New Roman" w:hAnsi="Times New Roman" w:cs="Times New Roman"/>
          <w:sz w:val="28"/>
          <w:szCs w:val="28"/>
        </w:rPr>
        <w:t>«Российская газета», № 211-212 от 30 октября 2001 года);</w:t>
      </w:r>
    </w:p>
    <w:p w:rsidR="00550B10" w:rsidRDefault="00550B10" w:rsidP="00550B10">
      <w:pPr>
        <w:widowControl w:val="0"/>
        <w:tabs>
          <w:tab w:val="left" w:pos="0"/>
        </w:tabs>
        <w:suppressAutoHyphens/>
        <w:autoSpaceDE w:val="0"/>
        <w:autoSpaceDN w:val="0"/>
        <w:adjustRightInd w:val="0"/>
        <w:spacing w:after="0" w:line="240" w:lineRule="auto"/>
        <w:ind w:firstLine="544"/>
        <w:jc w:val="both"/>
      </w:pPr>
      <w:r>
        <w:rPr>
          <w:rStyle w:val="blk"/>
          <w:rFonts w:ascii="Times New Roman" w:hAnsi="Times New Roman" w:cs="Times New Roman"/>
          <w:sz w:val="28"/>
          <w:szCs w:val="28"/>
        </w:rPr>
        <w:t xml:space="preserve">4) Федеральным законом от 24 июля 2007 года № 221-ФЗ «О государственном кадастре недвижимости» </w:t>
      </w:r>
      <w:r>
        <w:rPr>
          <w:rFonts w:ascii="Times New Roman CYR" w:hAnsi="Times New Roman CYR" w:cs="Times New Roman CYR"/>
          <w:sz w:val="28"/>
          <w:szCs w:val="28"/>
        </w:rPr>
        <w:t xml:space="preserve">(источник официального опубликования «Российская газета» № 165 от 1 августа </w:t>
      </w:r>
      <w:r>
        <w:rPr>
          <w:rFonts w:ascii="Times New Roman" w:hAnsi="Times New Roman" w:cs="Times New Roman"/>
          <w:sz w:val="28"/>
          <w:szCs w:val="28"/>
        </w:rPr>
        <w:t>2007 года);</w:t>
      </w:r>
    </w:p>
    <w:p w:rsidR="00550B10" w:rsidRDefault="00550B10" w:rsidP="00550B10">
      <w:pPr>
        <w:widowControl w:val="0"/>
        <w:tabs>
          <w:tab w:val="left" w:pos="0"/>
        </w:tabs>
        <w:suppressAutoHyphens/>
        <w:autoSpaceDE w:val="0"/>
        <w:autoSpaceDN w:val="0"/>
        <w:adjustRightInd w:val="0"/>
        <w:spacing w:after="0" w:line="240" w:lineRule="auto"/>
        <w:ind w:firstLine="544"/>
        <w:jc w:val="both"/>
        <w:rPr>
          <w:rFonts w:ascii="Times New Roman" w:hAnsi="Times New Roman" w:cs="Times New Roman"/>
          <w:sz w:val="28"/>
          <w:szCs w:val="28"/>
        </w:rPr>
      </w:pPr>
      <w:r>
        <w:rPr>
          <w:rFonts w:ascii="Times New Roman" w:hAnsi="Times New Roman" w:cs="Times New Roman"/>
          <w:sz w:val="28"/>
          <w:szCs w:val="28"/>
        </w:rPr>
        <w:t>5) Федеральным законом от 27 июля 2010 года № 210-ФЗ «Об организации предоставления государственных и муниципальных услуг» (источник</w:t>
      </w:r>
      <w:r>
        <w:rPr>
          <w:rFonts w:ascii="Times New Roman CYR" w:hAnsi="Times New Roman CYR" w:cs="Times New Roman CYR"/>
          <w:sz w:val="28"/>
          <w:szCs w:val="28"/>
        </w:rPr>
        <w:t xml:space="preserve"> официального опубликования «Российская газета», № 168 от 30 июля 2010 года);</w:t>
      </w:r>
    </w:p>
    <w:p w:rsidR="00550B10" w:rsidRDefault="00550B10" w:rsidP="00550B10">
      <w:pPr>
        <w:widowControl w:val="0"/>
        <w:tabs>
          <w:tab w:val="left" w:pos="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6) Федеральным законом от 06 октября 2003 года № 131-ФЗ «Об общих принципах организации местного самоуправления в Российской Федерации» (источник официального опубликования «Российская газета», № 202 от                 08 октября 2003 года);</w:t>
      </w:r>
    </w:p>
    <w:p w:rsidR="00550B10" w:rsidRDefault="00550B10" w:rsidP="00550B10">
      <w:pPr>
        <w:tabs>
          <w:tab w:val="left" w:pos="0"/>
        </w:tabs>
        <w:spacing w:after="0" w:line="240" w:lineRule="auto"/>
        <w:ind w:firstLine="544"/>
        <w:jc w:val="both"/>
        <w:rPr>
          <w:rFonts w:ascii="Times New Roman" w:eastAsia="Times New Roman" w:hAnsi="Times New Roman" w:cs="Times New Roman"/>
          <w:color w:val="000000"/>
          <w:sz w:val="28"/>
          <w:szCs w:val="28"/>
          <w:lang w:eastAsia="ru-RU"/>
        </w:rPr>
      </w:pPr>
      <w:r>
        <w:rPr>
          <w:rFonts w:ascii="Times New Roman" w:hAnsi="Times New Roman" w:cs="Times New Roman"/>
          <w:sz w:val="28"/>
          <w:szCs w:val="28"/>
        </w:rPr>
        <w:t xml:space="preserve">7) </w:t>
      </w:r>
      <w:r>
        <w:rPr>
          <w:rFonts w:ascii="Times New Roman" w:hAnsi="Times New Roman" w:cs="Times New Roman"/>
          <w:kern w:val="2"/>
          <w:sz w:val="28"/>
          <w:szCs w:val="28"/>
        </w:rPr>
        <w:t xml:space="preserve">Законом Краснодарского края от 5 ноября 2002 г. № 532-КЗ «Об основах регулирования земельных отношений в Краснодарском крае» </w:t>
      </w:r>
      <w:r>
        <w:rPr>
          <w:rFonts w:ascii="Times New Roman" w:hAnsi="Times New Roman" w:cs="Times New Roman"/>
          <w:sz w:val="28"/>
          <w:szCs w:val="28"/>
        </w:rPr>
        <w:t>(источник официального опубликования</w:t>
      </w:r>
      <w:r>
        <w:rPr>
          <w:rFonts w:ascii="Times New Roman" w:eastAsia="Times New Roman" w:hAnsi="Times New Roman" w:cs="Times New Roman"/>
          <w:color w:val="000000"/>
          <w:sz w:val="28"/>
          <w:szCs w:val="28"/>
          <w:lang w:eastAsia="ru-RU"/>
        </w:rPr>
        <w:t xml:space="preserve"> «Кубанские новости» N 240 от 14 ноября 2002 года);</w:t>
      </w:r>
    </w:p>
    <w:p w:rsidR="00550B10" w:rsidRPr="008C64F3" w:rsidRDefault="00550B10" w:rsidP="00550B10">
      <w:pPr>
        <w:ind w:firstLine="709"/>
        <w:contextualSpacing/>
        <w:jc w:val="both"/>
        <w:rPr>
          <w:rFonts w:ascii="Times New Roman" w:hAnsi="Times New Roman" w:cs="Times New Roman"/>
          <w:sz w:val="28"/>
          <w:szCs w:val="28"/>
        </w:rPr>
      </w:pPr>
      <w:proofErr w:type="gramStart"/>
      <w:r w:rsidRPr="008C64F3">
        <w:rPr>
          <w:rFonts w:ascii="Times New Roman" w:eastAsia="Times New Roman" w:hAnsi="Times New Roman" w:cs="Times New Roman"/>
          <w:color w:val="000000"/>
          <w:sz w:val="28"/>
          <w:szCs w:val="28"/>
          <w:lang w:eastAsia="ru-RU"/>
        </w:rPr>
        <w:t>8)</w:t>
      </w:r>
      <w:r w:rsidRPr="008C64F3">
        <w:rPr>
          <w:rFonts w:ascii="Times New Roman" w:eastAsia="Calibri" w:hAnsi="Times New Roman" w:cs="Times New Roman"/>
          <w:sz w:val="28"/>
          <w:szCs w:val="28"/>
        </w:rPr>
        <w:t xml:space="preserve"> </w:t>
      </w:r>
      <w:hyperlink r:id="rId9" w:history="1">
        <w:r w:rsidRPr="008C64F3">
          <w:rPr>
            <w:rFonts w:ascii="Times New Roman" w:eastAsia="Calibri" w:hAnsi="Times New Roman" w:cs="Times New Roman"/>
            <w:sz w:val="28"/>
            <w:szCs w:val="28"/>
          </w:rPr>
          <w:t>Приказом</w:t>
        </w:r>
      </w:hyperlink>
      <w:r w:rsidRPr="008C64F3">
        <w:rPr>
          <w:rFonts w:ascii="Times New Roman" w:eastAsia="Calibri" w:hAnsi="Times New Roman" w:cs="Times New Roman"/>
          <w:sz w:val="28"/>
          <w:szCs w:val="28"/>
        </w:rPr>
        <w:t xml:space="preserve"> Министерства экономического развития Российской Федерации от 12.01.2015 N 1 "Об утверждении перечня документов, подтверждающих право заявителя на приобретение земельного участка без проведения торгов" (текст опубликован на официальном интернет-портале правовой информации http://www.pravo.gov.ru 28.02.2015).</w:t>
      </w:r>
      <w:proofErr w:type="gramEnd"/>
    </w:p>
    <w:p w:rsidR="00550B10" w:rsidRDefault="00550B10" w:rsidP="00550B10">
      <w:pPr>
        <w:tabs>
          <w:tab w:val="left" w:pos="0"/>
        </w:tabs>
        <w:spacing w:after="0" w:line="240" w:lineRule="auto"/>
        <w:ind w:firstLine="544"/>
        <w:jc w:val="both"/>
        <w:rPr>
          <w:rFonts w:ascii="Times New Roman" w:eastAsia="Times New Roman" w:hAnsi="Times New Roman" w:cs="Times New Roman"/>
          <w:color w:val="000000"/>
          <w:sz w:val="28"/>
          <w:szCs w:val="28"/>
          <w:lang w:eastAsia="ru-RU"/>
        </w:rPr>
      </w:pPr>
    </w:p>
    <w:p w:rsidR="00550B10" w:rsidRDefault="00550B10" w:rsidP="00550B10">
      <w:pPr>
        <w:widowControl w:val="0"/>
        <w:autoSpaceDE w:val="0"/>
        <w:autoSpaceDN w:val="0"/>
        <w:adjustRightInd w:val="0"/>
        <w:spacing w:after="0" w:line="240" w:lineRule="auto"/>
        <w:jc w:val="center"/>
        <w:rPr>
          <w:rFonts w:ascii="Times New Roman CYR" w:hAnsi="Times New Roman CYR" w:cs="Times New Roman CYR"/>
          <w:b/>
          <w:sz w:val="28"/>
          <w:szCs w:val="28"/>
        </w:rPr>
      </w:pP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CYR" w:hAnsi="Times New Roman CYR" w:cs="Times New Roman CYR"/>
          <w:b/>
          <w:sz w:val="28"/>
          <w:szCs w:val="28"/>
        </w:rPr>
        <w:t xml:space="preserve">Исчерпывающий перечень документов, необходимых в соответствии с нормативными правовыми актами для предоставления Муниципальной услуги, </w:t>
      </w:r>
      <w:r>
        <w:rPr>
          <w:rFonts w:ascii="Times New Roman" w:hAnsi="Times New Roman" w:cs="Times New Roman"/>
          <w:b/>
          <w:sz w:val="28"/>
          <w:szCs w:val="28"/>
        </w:rPr>
        <w:t>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550B10" w:rsidRDefault="00550B10" w:rsidP="00550B10">
      <w:pPr>
        <w:widowControl w:val="0"/>
        <w:suppressAutoHyphens/>
        <w:autoSpaceDE w:val="0"/>
        <w:autoSpaceDN w:val="0"/>
        <w:adjustRightInd w:val="0"/>
        <w:spacing w:after="0" w:line="240" w:lineRule="auto"/>
        <w:ind w:right="142" w:firstLine="561"/>
        <w:jc w:val="both"/>
        <w:rPr>
          <w:rFonts w:ascii="Times New Roman" w:hAnsi="Times New Roman" w:cs="Times New Roman"/>
          <w:sz w:val="28"/>
          <w:szCs w:val="28"/>
        </w:rPr>
      </w:pPr>
      <w:r>
        <w:rPr>
          <w:rFonts w:ascii="Times New Roman" w:hAnsi="Times New Roman" w:cs="Times New Roman"/>
          <w:sz w:val="28"/>
          <w:szCs w:val="28"/>
        </w:rPr>
        <w:t xml:space="preserve">2.8. Для получения Муниципальной услуги заявитель представляет  следующие документы: </w:t>
      </w:r>
    </w:p>
    <w:p w:rsidR="00550B10" w:rsidRDefault="00550B10" w:rsidP="00550B10">
      <w:pPr>
        <w:suppressAutoHyphens/>
        <w:autoSpaceDE w:val="0"/>
        <w:autoSpaceDN w:val="0"/>
        <w:adjustRightInd w:val="0"/>
        <w:spacing w:after="0" w:line="240" w:lineRule="auto"/>
        <w:ind w:firstLine="561"/>
        <w:jc w:val="both"/>
        <w:rPr>
          <w:rFonts w:ascii="Times New Roman CYR" w:hAnsi="Times New Roman CYR" w:cs="Times New Roman CYR"/>
          <w:sz w:val="28"/>
          <w:szCs w:val="28"/>
        </w:rPr>
      </w:pPr>
      <w:r>
        <w:rPr>
          <w:rFonts w:ascii="Times New Roman" w:hAnsi="Times New Roman" w:cs="Times New Roman"/>
          <w:sz w:val="28"/>
          <w:szCs w:val="28"/>
        </w:rPr>
        <w:t xml:space="preserve">1) </w:t>
      </w:r>
      <w:r>
        <w:rPr>
          <w:rFonts w:ascii="Times New Roman CYR" w:hAnsi="Times New Roman CYR" w:cs="Times New Roman CYR"/>
          <w:sz w:val="28"/>
          <w:szCs w:val="28"/>
        </w:rPr>
        <w:t xml:space="preserve">заявление на имя главы муниципального образования Северское сельское поселение в соответствии  с  </w:t>
      </w:r>
      <w:r w:rsidRPr="00550B10">
        <w:rPr>
          <w:rFonts w:ascii="Times New Roman CYR" w:hAnsi="Times New Roman CYR" w:cs="Times New Roman CYR"/>
          <w:sz w:val="28"/>
          <w:szCs w:val="28"/>
        </w:rPr>
        <w:t>приложением № 1;</w:t>
      </w:r>
    </w:p>
    <w:p w:rsidR="00550B10" w:rsidRDefault="00550B10" w:rsidP="00550B10">
      <w:pPr>
        <w:suppressAutoHyphens/>
        <w:autoSpaceDE w:val="0"/>
        <w:autoSpaceDN w:val="0"/>
        <w:adjustRightInd w:val="0"/>
        <w:spacing w:after="0" w:line="240" w:lineRule="auto"/>
        <w:ind w:firstLine="561"/>
        <w:jc w:val="both"/>
        <w:rPr>
          <w:rFonts w:ascii="Times New Roman" w:hAnsi="Times New Roman" w:cs="Times New Roman"/>
          <w:sz w:val="28"/>
          <w:szCs w:val="28"/>
        </w:rPr>
      </w:pPr>
      <w:r>
        <w:rPr>
          <w:rFonts w:ascii="Times New Roman" w:hAnsi="Times New Roman" w:cs="Times New Roman"/>
          <w:sz w:val="28"/>
          <w:szCs w:val="28"/>
        </w:rPr>
        <w:t>2) копия документа, подтверждающего личность заявителя;</w:t>
      </w:r>
    </w:p>
    <w:p w:rsidR="00550B10" w:rsidRDefault="00550B10" w:rsidP="00550B10">
      <w:pPr>
        <w:suppressAutoHyphens/>
        <w:autoSpaceDE w:val="0"/>
        <w:autoSpaceDN w:val="0"/>
        <w:adjustRightInd w:val="0"/>
        <w:spacing w:after="0" w:line="240" w:lineRule="auto"/>
        <w:ind w:firstLine="561"/>
        <w:jc w:val="both"/>
        <w:rPr>
          <w:rStyle w:val="blk"/>
        </w:rPr>
      </w:pPr>
      <w:r>
        <w:rPr>
          <w:rFonts w:ascii="Times New Roman" w:hAnsi="Times New Roman" w:cs="Times New Roman"/>
          <w:sz w:val="28"/>
          <w:szCs w:val="28"/>
        </w:rPr>
        <w:t xml:space="preserve">3) копия </w:t>
      </w:r>
      <w:r>
        <w:rPr>
          <w:rStyle w:val="blk"/>
          <w:rFonts w:ascii="Times New Roman" w:hAnsi="Times New Roman" w:cs="Times New Roman"/>
          <w:sz w:val="28"/>
          <w:szCs w:val="28"/>
        </w:rPr>
        <w:t>документа, подтверждающего полномочия представителя заявителя, если с заявлением о предоставления земельного участка обращается представитель заявителя;</w:t>
      </w:r>
    </w:p>
    <w:p w:rsidR="00550B10" w:rsidRDefault="00550B10" w:rsidP="00550B10">
      <w:pPr>
        <w:suppressAutoHyphens/>
        <w:autoSpaceDE w:val="0"/>
        <w:autoSpaceDN w:val="0"/>
        <w:adjustRightInd w:val="0"/>
        <w:spacing w:after="0" w:line="240" w:lineRule="auto"/>
        <w:ind w:firstLine="561"/>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4) </w:t>
      </w:r>
      <w:r>
        <w:rPr>
          <w:rFonts w:ascii="Times New Roman" w:hAnsi="Times New Roman" w:cs="Times New Roman"/>
          <w:sz w:val="28"/>
          <w:szCs w:val="28"/>
        </w:rPr>
        <w:t>нотариально заверенное согласие супруга на приобретение в собственность земельного участка, в случае приобретения земельного участка в собственность одним из супругов;</w:t>
      </w:r>
    </w:p>
    <w:p w:rsidR="00550B10" w:rsidRDefault="00550B10" w:rsidP="00550B10">
      <w:pPr>
        <w:suppressAutoHyphens/>
        <w:autoSpaceDE w:val="0"/>
        <w:autoSpaceDN w:val="0"/>
        <w:adjustRightInd w:val="0"/>
        <w:spacing w:after="0" w:line="240" w:lineRule="auto"/>
        <w:ind w:firstLine="561"/>
        <w:jc w:val="both"/>
        <w:rPr>
          <w:rStyle w:val="blk"/>
          <w:rFonts w:ascii="Times New Roman" w:hAnsi="Times New Roman" w:cs="Times New Roman"/>
          <w:sz w:val="28"/>
          <w:szCs w:val="28"/>
        </w:rPr>
      </w:pPr>
      <w:r>
        <w:rPr>
          <w:rFonts w:ascii="Times New Roman" w:hAnsi="Times New Roman" w:cs="Times New Roman"/>
          <w:sz w:val="28"/>
          <w:szCs w:val="28"/>
        </w:rPr>
        <w:lastRenderedPageBreak/>
        <w:t xml:space="preserve">5) документы, удостоверяющие (устанавливающие) права заявителя на здание, сооружение, если право на такое здание, сооружение не зарегистрировано в едином государственном реестре прав </w:t>
      </w:r>
      <w:r>
        <w:rPr>
          <w:rFonts w:ascii="Times New Roman CYR" w:hAnsi="Times New Roman CYR" w:cs="Times New Roman CYR"/>
          <w:sz w:val="28"/>
          <w:szCs w:val="28"/>
        </w:rPr>
        <w:t>на недвижимое имущество и сделок с ним</w:t>
      </w:r>
      <w:r>
        <w:rPr>
          <w:rFonts w:ascii="Times New Roman" w:hAnsi="Times New Roman" w:cs="Times New Roman"/>
          <w:sz w:val="28"/>
          <w:szCs w:val="28"/>
        </w:rPr>
        <w:t xml:space="preserve"> (далее по тексту - ЕГРП)</w:t>
      </w:r>
      <w:r>
        <w:rPr>
          <w:rStyle w:val="blk"/>
          <w:rFonts w:ascii="Times New Roman" w:hAnsi="Times New Roman" w:cs="Times New Roman"/>
          <w:sz w:val="28"/>
          <w:szCs w:val="28"/>
        </w:rPr>
        <w:t>;</w:t>
      </w:r>
    </w:p>
    <w:p w:rsidR="00550B10" w:rsidRDefault="00550B10" w:rsidP="00550B10">
      <w:pPr>
        <w:suppressAutoHyphens/>
        <w:autoSpaceDE w:val="0"/>
        <w:autoSpaceDN w:val="0"/>
        <w:adjustRightInd w:val="0"/>
        <w:spacing w:after="0" w:line="240" w:lineRule="auto"/>
        <w:ind w:firstLine="561"/>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6) </w:t>
      </w:r>
      <w:r>
        <w:rPr>
          <w:rFonts w:ascii="Times New Roman" w:hAnsi="Times New Roman" w:cs="Times New Roman"/>
          <w:sz w:val="28"/>
          <w:szCs w:val="28"/>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r>
        <w:rPr>
          <w:rStyle w:val="blk"/>
          <w:rFonts w:ascii="Times New Roman" w:hAnsi="Times New Roman" w:cs="Times New Roman"/>
          <w:sz w:val="28"/>
          <w:szCs w:val="28"/>
        </w:rPr>
        <w:t>;</w:t>
      </w:r>
    </w:p>
    <w:p w:rsidR="00550B10" w:rsidRDefault="00550B10" w:rsidP="00550B10">
      <w:pPr>
        <w:suppressAutoHyphens/>
        <w:autoSpaceDE w:val="0"/>
        <w:autoSpaceDN w:val="0"/>
        <w:adjustRightInd w:val="0"/>
        <w:spacing w:after="0" w:line="240" w:lineRule="auto"/>
        <w:ind w:firstLine="561"/>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7) </w:t>
      </w:r>
      <w:r>
        <w:rPr>
          <w:rFonts w:ascii="Times New Roman" w:hAnsi="Times New Roman" w:cs="Times New Roman"/>
          <w:sz w:val="28"/>
          <w:szCs w:val="28"/>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550B10" w:rsidRDefault="00550B10" w:rsidP="00550B10">
      <w:pPr>
        <w:suppressAutoHyphens/>
        <w:autoSpaceDE w:val="0"/>
        <w:autoSpaceDN w:val="0"/>
        <w:adjustRightInd w:val="0"/>
        <w:spacing w:after="0" w:line="240" w:lineRule="auto"/>
        <w:ind w:firstLine="561"/>
        <w:jc w:val="both"/>
      </w:pPr>
      <w:r>
        <w:rPr>
          <w:rFonts w:ascii="Times New Roman" w:hAnsi="Times New Roman" w:cs="Times New Roman"/>
          <w:sz w:val="28"/>
          <w:szCs w:val="28"/>
        </w:rPr>
        <w:t>2.9. Заявление заполняется при помощи технических средств или собственноручно разборчиво (печатными буквами) чернилами черного или синего цвета.</w:t>
      </w:r>
    </w:p>
    <w:p w:rsidR="00550B10" w:rsidRDefault="00550B10" w:rsidP="00550B10">
      <w:pPr>
        <w:widowControl w:val="0"/>
        <w:autoSpaceDE w:val="0"/>
        <w:autoSpaceDN w:val="0"/>
        <w:adjustRightInd w:val="0"/>
        <w:spacing w:after="0" w:line="240" w:lineRule="auto"/>
        <w:ind w:firstLine="561"/>
        <w:jc w:val="both"/>
        <w:rPr>
          <w:rFonts w:ascii="Times New Roman" w:hAnsi="Times New Roman" w:cs="Times New Roman"/>
          <w:sz w:val="28"/>
          <w:szCs w:val="28"/>
        </w:rPr>
      </w:pPr>
      <w:r>
        <w:rPr>
          <w:rFonts w:ascii="Times New Roman" w:hAnsi="Times New Roman" w:cs="Times New Roman"/>
          <w:sz w:val="28"/>
          <w:szCs w:val="28"/>
        </w:rPr>
        <w:t>2.10. Форму заявления можно получить непосредственно в ««МФЦ»», а также на официальных сайтах и на Портале государственных и муниципальных услуг.</w:t>
      </w:r>
      <w:r w:rsidRPr="00EE3762">
        <w:rPr>
          <w:rFonts w:ascii="Times New Roman" w:hAnsi="Times New Roman" w:cs="Times New Roman"/>
          <w:sz w:val="28"/>
          <w:szCs w:val="28"/>
        </w:rPr>
        <w:t xml:space="preserve"> </w:t>
      </w:r>
      <w:r>
        <w:rPr>
          <w:rFonts w:ascii="Times New Roman" w:hAnsi="Times New Roman" w:cs="Times New Roman"/>
          <w:sz w:val="28"/>
          <w:szCs w:val="28"/>
        </w:rPr>
        <w:t>Заявитель имеет право представить заявление с приложением документов, указанных в пункте 2.8. настоящего Административного регламента, в ««МФЦ»» и Администрацию:</w:t>
      </w:r>
    </w:p>
    <w:p w:rsidR="00550B10" w:rsidRDefault="00550B10" w:rsidP="00550B10">
      <w:pPr>
        <w:widowControl w:val="0"/>
        <w:autoSpaceDE w:val="0"/>
        <w:autoSpaceDN w:val="0"/>
        <w:adjustRightInd w:val="0"/>
        <w:spacing w:after="0" w:line="240" w:lineRule="auto"/>
        <w:ind w:firstLine="561"/>
        <w:jc w:val="both"/>
        <w:rPr>
          <w:rFonts w:ascii="Times New Roman" w:hAnsi="Times New Roman" w:cs="Times New Roman"/>
          <w:sz w:val="28"/>
          <w:szCs w:val="28"/>
        </w:rPr>
      </w:pPr>
      <w:r>
        <w:rPr>
          <w:rFonts w:ascii="Times New Roman" w:hAnsi="Times New Roman" w:cs="Times New Roman"/>
          <w:sz w:val="28"/>
          <w:szCs w:val="28"/>
        </w:rPr>
        <w:t>- в письменной форме по почте;</w:t>
      </w:r>
    </w:p>
    <w:p w:rsidR="00550B10" w:rsidRDefault="00550B10" w:rsidP="00550B10">
      <w:pPr>
        <w:widowControl w:val="0"/>
        <w:autoSpaceDE w:val="0"/>
        <w:autoSpaceDN w:val="0"/>
        <w:adjustRightInd w:val="0"/>
        <w:spacing w:after="0" w:line="240" w:lineRule="auto"/>
        <w:ind w:firstLine="561"/>
        <w:jc w:val="both"/>
        <w:rPr>
          <w:rFonts w:ascii="Times New Roman" w:hAnsi="Times New Roman" w:cs="Times New Roman"/>
          <w:sz w:val="28"/>
          <w:szCs w:val="28"/>
        </w:rPr>
      </w:pPr>
      <w:r>
        <w:rPr>
          <w:rFonts w:ascii="Times New Roman" w:hAnsi="Times New Roman" w:cs="Times New Roman"/>
          <w:sz w:val="28"/>
          <w:szCs w:val="28"/>
        </w:rPr>
        <w:t>- в электронной форме;</w:t>
      </w:r>
    </w:p>
    <w:p w:rsidR="00550B10" w:rsidRDefault="00550B10" w:rsidP="00550B10">
      <w:pPr>
        <w:pStyle w:val="ConsPlusNormal"/>
        <w:ind w:firstLine="561"/>
        <w:jc w:val="both"/>
        <w:rPr>
          <w:rFonts w:ascii="Times New Roman" w:hAnsi="Times New Roman" w:cs="Times New Roman"/>
          <w:sz w:val="28"/>
          <w:szCs w:val="28"/>
        </w:rPr>
      </w:pPr>
      <w:r>
        <w:rPr>
          <w:rFonts w:ascii="Times New Roman" w:hAnsi="Times New Roman" w:cs="Times New Roman"/>
          <w:sz w:val="28"/>
          <w:szCs w:val="28"/>
        </w:rPr>
        <w:t>- лично либо через своих представителей.</w:t>
      </w:r>
    </w:p>
    <w:p w:rsidR="00550B10" w:rsidRPr="00EE3762" w:rsidRDefault="00550B10" w:rsidP="00550B10">
      <w:pPr>
        <w:widowControl w:val="0"/>
        <w:autoSpaceDE w:val="0"/>
        <w:autoSpaceDN w:val="0"/>
        <w:adjustRightInd w:val="0"/>
        <w:spacing w:after="0" w:line="240" w:lineRule="auto"/>
        <w:ind w:firstLine="561"/>
        <w:jc w:val="both"/>
        <w:rPr>
          <w:rFonts w:ascii="Times New Roman" w:eastAsia="Calibri" w:hAnsi="Times New Roman" w:cs="Times New Roman"/>
          <w:sz w:val="28"/>
          <w:szCs w:val="28"/>
        </w:rPr>
      </w:pPr>
      <w:r>
        <w:rPr>
          <w:rFonts w:ascii="Times New Roman" w:hAnsi="Times New Roman" w:cs="Times New Roman"/>
          <w:sz w:val="28"/>
          <w:szCs w:val="28"/>
        </w:rPr>
        <w:t xml:space="preserve">2.11.  </w:t>
      </w:r>
      <w:r w:rsidRPr="00EE3762">
        <w:rPr>
          <w:rFonts w:ascii="Times New Roman" w:eastAsia="Calibri" w:hAnsi="Times New Roman" w:cs="Times New Roman"/>
          <w:sz w:val="28"/>
          <w:szCs w:val="28"/>
        </w:rPr>
        <w:t xml:space="preserve">Заявителю, подавшему заявление, выдается расписка в получении от заявителя этих документов с указанием их перечня и даты их получения  органом, предоставляющим муниципальную услугу, а также с указанием перечня документов, которые будут получены по межведомственным запросам.  </w:t>
      </w:r>
    </w:p>
    <w:p w:rsidR="00550B10" w:rsidRPr="001C70D1" w:rsidRDefault="00550B10" w:rsidP="00550B10">
      <w:pPr>
        <w:spacing w:line="240" w:lineRule="auto"/>
        <w:ind w:firstLine="540"/>
        <w:contextualSpacing/>
        <w:jc w:val="both"/>
        <w:rPr>
          <w:rFonts w:ascii="Times New Roman" w:hAnsi="Times New Roman" w:cs="Times New Roman"/>
          <w:spacing w:val="-2"/>
          <w:sz w:val="28"/>
          <w:szCs w:val="28"/>
        </w:rPr>
      </w:pPr>
      <w:r w:rsidRPr="001C70D1">
        <w:rPr>
          <w:rFonts w:ascii="Times New Roman" w:hAnsi="Times New Roman" w:cs="Times New Roman"/>
          <w:spacing w:val="-2"/>
          <w:sz w:val="28"/>
          <w:szCs w:val="28"/>
        </w:rPr>
        <w:t xml:space="preserve">В случае представления заявителем документов, предусмотренных </w:t>
      </w:r>
      <w:hyperlink r:id="rId10" w:history="1">
        <w:r w:rsidRPr="001C70D1">
          <w:rPr>
            <w:rFonts w:ascii="Times New Roman" w:hAnsi="Times New Roman" w:cs="Times New Roman"/>
            <w:spacing w:val="-2"/>
            <w:sz w:val="28"/>
            <w:szCs w:val="28"/>
          </w:rPr>
          <w:t>частью 6 статьи 7</w:t>
        </w:r>
      </w:hyperlink>
      <w:r w:rsidRPr="001C70D1">
        <w:rPr>
          <w:rFonts w:ascii="Times New Roman" w:hAnsi="Times New Roman" w:cs="Times New Roman"/>
          <w:spacing w:val="-2"/>
          <w:sz w:val="28"/>
          <w:szCs w:val="28"/>
        </w:rPr>
        <w:t xml:space="preserve"> Федерального закона от 27.07.2010 № 210-ФЗ «Об организации предоставления государственных и муниципальных услуг», их бесплатное копирование или сканирование осуществляется работником </w:t>
      </w:r>
      <w:r w:rsidRPr="001C70D1">
        <w:rPr>
          <w:rFonts w:ascii="Times New Roman" w:hAnsi="Times New Roman" w:cs="Times New Roman"/>
          <w:sz w:val="28"/>
          <w:szCs w:val="28"/>
        </w:rPr>
        <w:t>МБУ «МФЦ»</w:t>
      </w:r>
      <w:r w:rsidRPr="001C70D1">
        <w:rPr>
          <w:rFonts w:ascii="Times New Roman" w:hAnsi="Times New Roman" w:cs="Times New Roman"/>
          <w:spacing w:val="-2"/>
          <w:sz w:val="28"/>
          <w:szCs w:val="28"/>
        </w:rPr>
        <w:t>, после чего оригиналы возвращаются заявителю. Копии иных документов представляются заявителем самостоятельно.</w:t>
      </w:r>
    </w:p>
    <w:p w:rsidR="00550B10"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1C70D1">
        <w:rPr>
          <w:rFonts w:ascii="Times New Roman" w:hAnsi="Times New Roman" w:cs="Times New Roman"/>
          <w:sz w:val="28"/>
          <w:szCs w:val="28"/>
        </w:rPr>
        <w:t xml:space="preserve"> Документы, указанные в пунктах 2.6.-2.6.9 настоящего Регламента, кроме документов, получаемых по межведомственным запросам, представляются </w:t>
      </w:r>
      <w:proofErr w:type="gramStart"/>
      <w:r w:rsidRPr="001C70D1">
        <w:rPr>
          <w:rFonts w:ascii="Times New Roman" w:hAnsi="Times New Roman" w:cs="Times New Roman"/>
          <w:sz w:val="28"/>
          <w:szCs w:val="28"/>
        </w:rPr>
        <w:t>гражданами</w:t>
      </w:r>
      <w:proofErr w:type="gramEnd"/>
      <w:r w:rsidRPr="001C70D1">
        <w:rPr>
          <w:rFonts w:ascii="Times New Roman" w:hAnsi="Times New Roman" w:cs="Times New Roman"/>
          <w:sz w:val="28"/>
          <w:szCs w:val="28"/>
        </w:rPr>
        <w:t xml:space="preserve"> как в подлинниках, так и в копиях, заверенных нотариусом или их выдавшими должностными лицами органов государственной власти, органов местного самоуправления и организаций.</w:t>
      </w:r>
    </w:p>
    <w:p w:rsidR="00550B10" w:rsidRPr="001C70D1"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8501D6">
        <w:rPr>
          <w:sz w:val="28"/>
          <w:szCs w:val="28"/>
        </w:rPr>
        <w:t xml:space="preserve"> </w:t>
      </w:r>
      <w:r w:rsidRPr="001C70D1">
        <w:rPr>
          <w:rFonts w:ascii="Times New Roman" w:hAnsi="Times New Roman" w:cs="Times New Roman"/>
          <w:sz w:val="28"/>
          <w:szCs w:val="28"/>
        </w:rPr>
        <w:t>Должностные лица уполномоченного органа вправе заверить документы самостоятельно, после чего подлинники возвращаются гражданину лицом, принимающим документы.</w:t>
      </w:r>
    </w:p>
    <w:p w:rsidR="00550B10" w:rsidRDefault="00550B10" w:rsidP="00550B10">
      <w:pPr>
        <w:pStyle w:val="ConsPlusNormal"/>
        <w:ind w:firstLine="561"/>
        <w:jc w:val="both"/>
        <w:rPr>
          <w:rFonts w:ascii="Times New Roman" w:hAnsi="Times New Roman" w:cs="Times New Roman"/>
          <w:sz w:val="28"/>
          <w:szCs w:val="28"/>
        </w:rPr>
      </w:pPr>
    </w:p>
    <w:p w:rsidR="00550B10" w:rsidRDefault="00550B10" w:rsidP="00550B10">
      <w:pPr>
        <w:pStyle w:val="ConsPlusNormal"/>
        <w:ind w:firstLine="540"/>
        <w:jc w:val="both"/>
        <w:rPr>
          <w:rStyle w:val="blk"/>
        </w:rPr>
      </w:pPr>
    </w:p>
    <w:p w:rsidR="00550B10" w:rsidRDefault="00550B10" w:rsidP="00550B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w:t>
      </w:r>
      <w:r>
        <w:rPr>
          <w:b/>
        </w:rPr>
        <w:t xml:space="preserve"> </w:t>
      </w:r>
      <w:r>
        <w:rPr>
          <w:rFonts w:ascii="Times New Roman" w:hAnsi="Times New Roman" w:cs="Times New Roman"/>
          <w:b/>
          <w:sz w:val="28"/>
          <w:szCs w:val="28"/>
        </w:rPr>
        <w:t>местного самоуправления Администрации и иных органов, участвующих в предоставлении Муниципальной услуги, и которые заявитель вправе представить, а также способы их получения заявителем,</w:t>
      </w:r>
    </w:p>
    <w:p w:rsidR="00550B10" w:rsidRPr="001D60E5" w:rsidRDefault="00550B10" w:rsidP="00550B10">
      <w:pPr>
        <w:spacing w:after="0" w:line="240" w:lineRule="auto"/>
        <w:jc w:val="center"/>
        <w:rPr>
          <w:b/>
        </w:rPr>
      </w:pPr>
      <w:r>
        <w:rPr>
          <w:rFonts w:ascii="Times New Roman" w:hAnsi="Times New Roman" w:cs="Times New Roman"/>
          <w:b/>
          <w:sz w:val="28"/>
          <w:szCs w:val="28"/>
        </w:rPr>
        <w:lastRenderedPageBreak/>
        <w:t xml:space="preserve"> в том числе в </w:t>
      </w:r>
      <w:proofErr w:type="gramStart"/>
      <w:r>
        <w:rPr>
          <w:rFonts w:ascii="Times New Roman" w:hAnsi="Times New Roman" w:cs="Times New Roman"/>
          <w:b/>
          <w:sz w:val="28"/>
          <w:szCs w:val="28"/>
        </w:rPr>
        <w:t>электронной</w:t>
      </w:r>
      <w:proofErr w:type="gramEnd"/>
    </w:p>
    <w:p w:rsidR="00550B10" w:rsidRDefault="00550B10" w:rsidP="00550B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форме, порядок их представления</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2.12. Для предоставления Муниципальной услуги от государственных органов власти запрашиваются следующие документы:</w:t>
      </w:r>
    </w:p>
    <w:p w:rsidR="00550B10" w:rsidRPr="00EE3762" w:rsidRDefault="00550B10" w:rsidP="00550B10">
      <w:pPr>
        <w:spacing w:after="0" w:line="240" w:lineRule="auto"/>
        <w:ind w:firstLine="540"/>
        <w:jc w:val="both"/>
        <w:rPr>
          <w:rFonts w:ascii="Times New Roman" w:hAnsi="Times New Roman" w:cs="Times New Roman"/>
          <w:sz w:val="28"/>
          <w:szCs w:val="28"/>
        </w:rPr>
      </w:pPr>
      <w:r w:rsidRPr="00EE3762">
        <w:rPr>
          <w:rFonts w:ascii="Times New Roman" w:hAnsi="Times New Roman" w:cs="Times New Roman"/>
          <w:sz w:val="28"/>
          <w:szCs w:val="28"/>
        </w:rPr>
        <w:t>1) кадастровый паспорт испрашиваемого земельного участка либо кадастровая выписка об испрашиваемом земельном участке (в случае если заявитель указал кадастровый номер земельного участка в заявлении);</w:t>
      </w:r>
    </w:p>
    <w:p w:rsidR="00550B10" w:rsidRPr="00EE3762" w:rsidRDefault="00550B10" w:rsidP="00550B10">
      <w:pPr>
        <w:spacing w:after="0" w:line="240" w:lineRule="auto"/>
        <w:ind w:firstLine="540"/>
        <w:jc w:val="both"/>
        <w:rPr>
          <w:rFonts w:ascii="Times New Roman" w:hAnsi="Times New Roman" w:cs="Times New Roman"/>
          <w:sz w:val="28"/>
          <w:szCs w:val="28"/>
        </w:rPr>
      </w:pPr>
      <w:r w:rsidRPr="00EE3762">
        <w:rPr>
          <w:rFonts w:ascii="Times New Roman" w:hAnsi="Times New Roman" w:cs="Times New Roman"/>
          <w:sz w:val="28"/>
          <w:szCs w:val="28"/>
        </w:rPr>
        <w:t>2) Кадастровый паспорт здания, сооружения, расположенного на испрашиваемом земельном участке;</w:t>
      </w:r>
    </w:p>
    <w:p w:rsidR="00550B10" w:rsidRPr="00EE3762" w:rsidRDefault="00550B10" w:rsidP="00550B10">
      <w:pPr>
        <w:spacing w:after="0" w:line="240" w:lineRule="auto"/>
        <w:ind w:firstLine="540"/>
        <w:jc w:val="both"/>
        <w:rPr>
          <w:rFonts w:ascii="Times New Roman" w:hAnsi="Times New Roman" w:cs="Times New Roman"/>
          <w:sz w:val="28"/>
          <w:szCs w:val="28"/>
        </w:rPr>
      </w:pPr>
      <w:r w:rsidRPr="00EE3762">
        <w:rPr>
          <w:rFonts w:ascii="Times New Roman" w:hAnsi="Times New Roman" w:cs="Times New Roman"/>
          <w:sz w:val="28"/>
          <w:szCs w:val="28"/>
        </w:rPr>
        <w:t>3) Кадастровый паспорт помещения, в случае обращения собственника помещения, в здании, сооружении, расположенного на испрашиваемом земельном участке;</w:t>
      </w:r>
    </w:p>
    <w:p w:rsidR="00550B10" w:rsidRDefault="00550B10" w:rsidP="00550B10">
      <w:pPr>
        <w:spacing w:after="0" w:line="240" w:lineRule="auto"/>
        <w:ind w:firstLine="540"/>
        <w:jc w:val="both"/>
        <w:rPr>
          <w:rFonts w:ascii="Times New Roman" w:hAnsi="Times New Roman" w:cs="Times New Roman"/>
          <w:sz w:val="28"/>
          <w:szCs w:val="28"/>
        </w:rPr>
      </w:pPr>
      <w:r w:rsidRPr="00EE3762">
        <w:rPr>
          <w:rFonts w:ascii="Times New Roman" w:hAnsi="Times New Roman" w:cs="Times New Roman"/>
          <w:sz w:val="28"/>
          <w:szCs w:val="28"/>
        </w:rPr>
        <w:t>4) выписка из ЕГРП о правах на приобретаемый земельный участок или уведомление об отсутствии</w:t>
      </w:r>
      <w:r>
        <w:rPr>
          <w:rFonts w:ascii="Times New Roman" w:hAnsi="Times New Roman" w:cs="Times New Roman"/>
          <w:sz w:val="28"/>
          <w:szCs w:val="28"/>
        </w:rPr>
        <w:t xml:space="preserve"> в ЕГРП запрашиваемых сведений о зарегистрированных правах на указанный земельный участок;</w:t>
      </w:r>
    </w:p>
    <w:p w:rsidR="00550B10" w:rsidRDefault="00550B10" w:rsidP="00550B10">
      <w:pPr>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5) выписка из единого государственного реестра юридических лиц (для юридических лиц) или выписка из единого государственного реестра индивидуальных предпринимателей (для индивидуальных предпринимателей). </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2.13. Документы, перечисленные в   пункте 2.12., могут быть представлены заявителем самостоятельно.</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2.14. Непредставление заявителем документов, перечисленных в   пункте 2.12., не является основанием для отказа в предоставлении Муниципальной услуги.</w:t>
      </w:r>
    </w:p>
    <w:p w:rsidR="00550B10" w:rsidRDefault="00550B10" w:rsidP="00550B10">
      <w:pPr>
        <w:spacing w:after="0" w:line="240" w:lineRule="auto"/>
        <w:ind w:firstLine="567"/>
        <w:jc w:val="both"/>
        <w:rPr>
          <w:rFonts w:ascii="Times New Roman" w:hAnsi="Times New Roman" w:cs="Times New Roman"/>
          <w:sz w:val="28"/>
          <w:szCs w:val="28"/>
        </w:rPr>
      </w:pP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Указание на запрет требовать от заявителя представления</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документов и информации или осуществления действий</w:t>
      </w:r>
    </w:p>
    <w:p w:rsidR="00550B10" w:rsidRDefault="00550B10" w:rsidP="00550B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2.15. ««МФЦ»» и Администрацию не вправе требовать от заявителя: </w:t>
      </w:r>
    </w:p>
    <w:p w:rsidR="00550B10" w:rsidRDefault="00550B10" w:rsidP="00550B10">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предоставления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 </w:t>
      </w:r>
    </w:p>
    <w:p w:rsidR="00550B10" w:rsidRDefault="00550B10" w:rsidP="00550B10">
      <w:pPr>
        <w:widowControl w:val="0"/>
        <w:autoSpaceDE w:val="0"/>
        <w:autoSpaceDN w:val="0"/>
        <w:adjustRightInd w:val="0"/>
        <w:spacing w:after="0" w:line="240" w:lineRule="auto"/>
        <w:ind w:firstLine="567"/>
        <w:jc w:val="both"/>
        <w:rPr>
          <w:rFonts w:ascii="Times New Roman" w:hAnsi="Times New Roman" w:cs="Times New Roman"/>
          <w:sz w:val="28"/>
          <w:szCs w:val="28"/>
        </w:rPr>
      </w:pPr>
      <w:proofErr w:type="gramStart"/>
      <w:r>
        <w:rPr>
          <w:rFonts w:ascii="Times New Roman" w:hAnsi="Times New Roman" w:cs="Times New Roman"/>
          <w:sz w:val="28"/>
          <w:szCs w:val="28"/>
        </w:rPr>
        <w:t>-  представления документов и информации, которые в соответствии с нормативными правовыми актами Российской Федерации, нормативными правовыми актами Краснодарского края и муниципальными правовыми актами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Администрации и (или) подведомственных государственным органам и органам местного самоуправления Администрации организаций, участвующих в предоставлении государственных или муниципальных услуг, за исключением документов, указанных в</w:t>
      </w:r>
      <w:proofErr w:type="gramEnd"/>
      <w:r>
        <w:rPr>
          <w:rFonts w:ascii="Times New Roman" w:hAnsi="Times New Roman" w:cs="Times New Roman"/>
          <w:sz w:val="28"/>
          <w:szCs w:val="28"/>
        </w:rPr>
        <w:t xml:space="preserve"> </w:t>
      </w:r>
      <w:hyperlink r:id="rId11" w:history="1">
        <w:r>
          <w:rPr>
            <w:rStyle w:val="a3"/>
            <w:rFonts w:ascii="Times New Roman" w:hAnsi="Times New Roman" w:cs="Times New Roman"/>
            <w:color w:val="auto"/>
            <w:sz w:val="28"/>
            <w:szCs w:val="28"/>
            <w:u w:val="none"/>
          </w:rPr>
          <w:t>части 6 статьи 7</w:t>
        </w:r>
      </w:hyperlink>
      <w:r>
        <w:rPr>
          <w:rFonts w:ascii="Times New Roman" w:hAnsi="Times New Roman" w:cs="Times New Roman"/>
          <w:sz w:val="28"/>
          <w:szCs w:val="28"/>
        </w:rPr>
        <w:t xml:space="preserve"> Федерального закона от 27 июля 2010 г. № 210-ФЗ «Об организации предоставления государственных и муниципальных услуг».</w:t>
      </w:r>
    </w:p>
    <w:p w:rsidR="00550B10" w:rsidRDefault="00550B10" w:rsidP="00550B10">
      <w:pPr>
        <w:suppressAutoHyphens/>
        <w:autoSpaceDE w:val="0"/>
        <w:autoSpaceDN w:val="0"/>
        <w:adjustRightInd w:val="0"/>
        <w:spacing w:after="0" w:line="240" w:lineRule="auto"/>
        <w:jc w:val="center"/>
        <w:rPr>
          <w:rFonts w:ascii="Times New Roman" w:hAnsi="Times New Roman" w:cs="Times New Roman"/>
          <w:b/>
          <w:sz w:val="28"/>
          <w:szCs w:val="28"/>
        </w:rPr>
      </w:pPr>
    </w:p>
    <w:p w:rsidR="00550B10" w:rsidRDefault="00550B10" w:rsidP="00550B10">
      <w:pPr>
        <w:suppressAutoHyphen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Исчерпывающий перечень оснований для отказа в приеме документов, необходимых для предоставления Муниципальной услуги</w:t>
      </w:r>
    </w:p>
    <w:p w:rsidR="00550B10" w:rsidRDefault="00550B10" w:rsidP="00550B10">
      <w:pPr>
        <w:autoSpaceDE w:val="0"/>
        <w:autoSpaceDN w:val="0"/>
        <w:adjustRightInd w:val="0"/>
        <w:spacing w:after="0"/>
        <w:ind w:firstLine="540"/>
        <w:jc w:val="both"/>
        <w:rPr>
          <w:rFonts w:ascii="Times New Roman" w:hAnsi="Times New Roman" w:cs="Times New Roman"/>
          <w:sz w:val="28"/>
          <w:szCs w:val="28"/>
        </w:rPr>
      </w:pPr>
      <w:r>
        <w:rPr>
          <w:rFonts w:ascii="Times New Roman" w:hAnsi="Times New Roman" w:cs="Times New Roman"/>
          <w:sz w:val="28"/>
          <w:szCs w:val="28"/>
        </w:rPr>
        <w:lastRenderedPageBreak/>
        <w:t xml:space="preserve">2.16. </w:t>
      </w:r>
      <w:proofErr w:type="gramStart"/>
      <w:r w:rsidRPr="001C70D1">
        <w:rPr>
          <w:rFonts w:ascii="Times New Roman" w:hAnsi="Times New Roman" w:cs="Times New Roman"/>
          <w:sz w:val="28"/>
          <w:szCs w:val="28"/>
        </w:rPr>
        <w:t xml:space="preserve">В течение десяти дней со дня поступления заявления о предоставлении земельного участка   орган, предоставляющий муниципальную услугу, возвращает это заявление заявителю, если оно не соответствует положениям ч.1 ст.39.17 Земельного кодекса, подано в иной уполномоченный орган или к заявлению не приложены документы, предоставляемые в соответствии с пунктами 3.6 – 3.6.9 настоящего Регламента, обязанность по представлению которых лежит на заявителе.  </w:t>
      </w:r>
      <w:proofErr w:type="gramEnd"/>
    </w:p>
    <w:p w:rsidR="00550B10" w:rsidRPr="008501D6" w:rsidRDefault="00550B10" w:rsidP="00550B10">
      <w:pPr>
        <w:autoSpaceDE w:val="0"/>
        <w:autoSpaceDN w:val="0"/>
        <w:adjustRightInd w:val="0"/>
        <w:spacing w:after="0"/>
        <w:ind w:firstLine="540"/>
        <w:jc w:val="both"/>
        <w:rPr>
          <w:rFonts w:ascii="Times New Roman" w:hAnsi="Times New Roman" w:cs="Times New Roman"/>
          <w:sz w:val="28"/>
          <w:szCs w:val="28"/>
        </w:rPr>
      </w:pPr>
      <w:r w:rsidRPr="008501D6">
        <w:rPr>
          <w:rFonts w:ascii="Times New Roman" w:hAnsi="Times New Roman" w:cs="Times New Roman"/>
          <w:sz w:val="28"/>
          <w:szCs w:val="28"/>
        </w:rPr>
        <w:t>Не может быть отказано заявителю в приёме дополнительных документов при наличии намерения их сдать.</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sz w:val="28"/>
          <w:szCs w:val="28"/>
        </w:rPr>
      </w:pPr>
    </w:p>
    <w:p w:rsidR="00550B10" w:rsidRDefault="00550B10" w:rsidP="00550B10">
      <w:pPr>
        <w:widowControl w:val="0"/>
        <w:tabs>
          <w:tab w:val="left" w:pos="0"/>
        </w:tabs>
        <w:suppressAutoHyphens/>
        <w:autoSpaceDE w:val="0"/>
        <w:autoSpaceDN w:val="0"/>
        <w:adjustRightInd w:val="0"/>
        <w:spacing w:after="0" w:line="240" w:lineRule="auto"/>
        <w:jc w:val="center"/>
        <w:rPr>
          <w:rFonts w:ascii="Times New Roman" w:hAnsi="Times New Roman" w:cs="Times New Roman"/>
          <w:b/>
          <w:sz w:val="28"/>
          <w:szCs w:val="28"/>
        </w:rPr>
      </w:pPr>
      <w:r>
        <w:rPr>
          <w:rFonts w:ascii="Times New Roman CYR" w:hAnsi="Times New Roman CYR" w:cs="Times New Roman CYR"/>
          <w:b/>
          <w:sz w:val="28"/>
          <w:szCs w:val="28"/>
        </w:rPr>
        <w:t xml:space="preserve">Исчерпывающий перечень оснований для приостановления или отказа в предоставлении </w:t>
      </w:r>
      <w:r>
        <w:rPr>
          <w:rFonts w:ascii="Times New Roman" w:hAnsi="Times New Roman" w:cs="Times New Roman"/>
          <w:b/>
          <w:sz w:val="28"/>
          <w:szCs w:val="28"/>
        </w:rPr>
        <w:t>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2.17. Оснований для приостановления предоставления Муниципальной услуги законодательством Российской Федерации не предусмотрено.</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2.18. Основания для отказа в предоставлении Муниципальной услуги:</w:t>
      </w:r>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r>
        <w:rPr>
          <w:rFonts w:ascii="Times New Roman" w:hAnsi="Times New Roman" w:cs="Times New Roman"/>
          <w:kern w:val="2"/>
          <w:sz w:val="28"/>
          <w:szCs w:val="28"/>
        </w:rPr>
        <w:t xml:space="preserve">1) </w:t>
      </w:r>
      <w:r>
        <w:rPr>
          <w:rFonts w:ascii="Times New Roman" w:eastAsia="Times New Roman" w:hAnsi="Times New Roman" w:cs="Times New Roman"/>
          <w:sz w:val="28"/>
          <w:szCs w:val="28"/>
          <w:lang w:eastAsia="ru-RU"/>
        </w:rPr>
        <w:t>с заявлением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550B10" w:rsidRDefault="00550B10" w:rsidP="00550B10">
      <w:pPr>
        <w:spacing w:after="0" w:line="240" w:lineRule="auto"/>
        <w:ind w:firstLine="540"/>
        <w:jc w:val="both"/>
        <w:rPr>
          <w:rStyle w:val="blk"/>
        </w:rPr>
      </w:pPr>
      <w:r>
        <w:rPr>
          <w:rStyle w:val="blk"/>
          <w:rFonts w:ascii="Times New Roman" w:hAnsi="Times New Roman" w:cs="Times New Roman"/>
          <w:sz w:val="28"/>
          <w:szCs w:val="28"/>
        </w:rPr>
        <w:t>2) 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550B10" w:rsidRDefault="00550B10" w:rsidP="00550B10">
      <w:pPr>
        <w:spacing w:after="0" w:line="240" w:lineRule="auto"/>
        <w:ind w:firstLine="540"/>
        <w:jc w:val="both"/>
        <w:rPr>
          <w:rFonts w:eastAsia="Times New Roman"/>
          <w:lang w:eastAsia="ru-RU"/>
        </w:rPr>
      </w:pPr>
      <w:proofErr w:type="gramStart"/>
      <w:r>
        <w:rPr>
          <w:rStyle w:val="blk"/>
          <w:rFonts w:ascii="Times New Roman" w:hAnsi="Times New Roman" w:cs="Times New Roman"/>
          <w:sz w:val="28"/>
          <w:szCs w:val="28"/>
        </w:rPr>
        <w:t>3) 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roofErr w:type="gramEnd"/>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4) на указанном в заявлении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w:t>
      </w:r>
      <w:proofErr w:type="gramEnd"/>
      <w:r>
        <w:rPr>
          <w:rFonts w:ascii="Times New Roman" w:eastAsia="Times New Roman" w:hAnsi="Times New Roman" w:cs="Times New Roman"/>
          <w:sz w:val="28"/>
          <w:szCs w:val="28"/>
          <w:lang w:eastAsia="ru-RU"/>
        </w:rPr>
        <w:t xml:space="preserve"> </w:t>
      </w:r>
      <w:proofErr w:type="gramStart"/>
      <w:r>
        <w:rPr>
          <w:rFonts w:ascii="Times New Roman" w:eastAsia="Times New Roman" w:hAnsi="Times New Roman" w:cs="Times New Roman"/>
          <w:sz w:val="28"/>
          <w:szCs w:val="28"/>
          <w:lang w:eastAsia="ru-RU"/>
        </w:rPr>
        <w:t>соответствии</w:t>
      </w:r>
      <w:proofErr w:type="gramEnd"/>
      <w:r>
        <w:rPr>
          <w:rFonts w:ascii="Times New Roman" w:eastAsia="Times New Roman" w:hAnsi="Times New Roman" w:cs="Times New Roman"/>
          <w:sz w:val="28"/>
          <w:szCs w:val="28"/>
          <w:lang w:eastAsia="ru-RU"/>
        </w:rPr>
        <w:t xml:space="preserve">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 xml:space="preserve">5) на указанном в заявлении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w:t>
      </w:r>
      <w:r>
        <w:rPr>
          <w:rFonts w:ascii="Times New Roman" w:eastAsia="Times New Roman" w:hAnsi="Times New Roman" w:cs="Times New Roman"/>
          <w:sz w:val="28"/>
          <w:szCs w:val="28"/>
          <w:lang w:eastAsia="ru-RU"/>
        </w:rPr>
        <w:lastRenderedPageBreak/>
        <w:t>предоставлении земельного участка обратился правообладатель этих здания, сооружения, помещений в них, этого объекта незавершенного строительства;</w:t>
      </w:r>
      <w:proofErr w:type="gramEnd"/>
    </w:p>
    <w:p w:rsidR="00550B10" w:rsidRDefault="00550B10" w:rsidP="00550B10">
      <w:pPr>
        <w:spacing w:after="0" w:line="240" w:lineRule="auto"/>
        <w:ind w:firstLine="540"/>
        <w:jc w:val="both"/>
        <w:rPr>
          <w:rStyle w:val="blk"/>
        </w:rPr>
      </w:pPr>
      <w:r>
        <w:rPr>
          <w:rStyle w:val="blk"/>
          <w:rFonts w:ascii="Times New Roman" w:hAnsi="Times New Roman" w:cs="Times New Roman"/>
          <w:sz w:val="28"/>
          <w:szCs w:val="28"/>
        </w:rPr>
        <w:t>6) 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550B10" w:rsidRDefault="00550B10" w:rsidP="00550B10">
      <w:pPr>
        <w:spacing w:after="0" w:line="240" w:lineRule="auto"/>
        <w:ind w:firstLine="540"/>
        <w:jc w:val="both"/>
        <w:rPr>
          <w:rStyle w:val="blk"/>
          <w:rFonts w:ascii="Times New Roman" w:hAnsi="Times New Roman" w:cs="Times New Roman"/>
          <w:sz w:val="28"/>
          <w:szCs w:val="28"/>
        </w:rPr>
      </w:pPr>
      <w:proofErr w:type="gramStart"/>
      <w:r>
        <w:rPr>
          <w:rStyle w:val="blk"/>
          <w:rFonts w:ascii="Times New Roman" w:hAnsi="Times New Roman" w:cs="Times New Roman"/>
          <w:sz w:val="28"/>
          <w:szCs w:val="28"/>
        </w:rPr>
        <w:t>7) 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собственность или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roofErr w:type="gramEnd"/>
    </w:p>
    <w:p w:rsidR="00550B10" w:rsidRDefault="00550B10" w:rsidP="00550B10">
      <w:pPr>
        <w:spacing w:after="0" w:line="240" w:lineRule="auto"/>
        <w:ind w:firstLine="540"/>
        <w:jc w:val="both"/>
        <w:rPr>
          <w:rStyle w:val="blk"/>
          <w:rFonts w:ascii="Times New Roman" w:hAnsi="Times New Roman" w:cs="Times New Roman"/>
          <w:sz w:val="28"/>
          <w:szCs w:val="28"/>
        </w:rPr>
      </w:pPr>
      <w:proofErr w:type="gramStart"/>
      <w:r>
        <w:rPr>
          <w:rStyle w:val="blk"/>
          <w:rFonts w:ascii="Times New Roman" w:hAnsi="Times New Roman" w:cs="Times New Roman"/>
          <w:sz w:val="28"/>
          <w:szCs w:val="28"/>
        </w:rPr>
        <w:t>8) 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roofErr w:type="gramEnd"/>
    </w:p>
    <w:p w:rsidR="00550B10" w:rsidRDefault="00550B10" w:rsidP="00550B10">
      <w:pPr>
        <w:spacing w:after="0" w:line="240" w:lineRule="auto"/>
        <w:ind w:firstLine="540"/>
        <w:jc w:val="both"/>
        <w:rPr>
          <w:rStyle w:val="blk"/>
          <w:rFonts w:ascii="Times New Roman" w:hAnsi="Times New Roman" w:cs="Times New Roman"/>
          <w:sz w:val="28"/>
          <w:szCs w:val="28"/>
        </w:rPr>
      </w:pPr>
      <w:proofErr w:type="gramStart"/>
      <w:r>
        <w:rPr>
          <w:rFonts w:ascii="Times New Roman" w:eastAsia="Times New Roman" w:hAnsi="Times New Roman" w:cs="Times New Roman"/>
          <w:sz w:val="28"/>
          <w:szCs w:val="28"/>
          <w:lang w:eastAsia="ru-RU"/>
        </w:rPr>
        <w:t xml:space="preserve">9) </w:t>
      </w:r>
      <w:r>
        <w:rPr>
          <w:rStyle w:val="blk"/>
          <w:rFonts w:ascii="Times New Roman" w:hAnsi="Times New Roman" w:cs="Times New Roman"/>
          <w:sz w:val="28"/>
          <w:szCs w:val="28"/>
        </w:rPr>
        <w:t>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w:t>
      </w:r>
      <w:proofErr w:type="gramEnd"/>
      <w:r>
        <w:rPr>
          <w:rStyle w:val="blk"/>
          <w:rFonts w:ascii="Times New Roman" w:hAnsi="Times New Roman" w:cs="Times New Roman"/>
          <w:sz w:val="28"/>
          <w:szCs w:val="28"/>
        </w:rPr>
        <w:t xml:space="preserve">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550B10" w:rsidRDefault="00550B10" w:rsidP="00550B10">
      <w:pPr>
        <w:spacing w:after="0" w:line="240" w:lineRule="auto"/>
        <w:ind w:firstLine="540"/>
        <w:jc w:val="both"/>
        <w:rPr>
          <w:rStyle w:val="blk"/>
          <w:rFonts w:ascii="Times New Roman" w:hAnsi="Times New Roman" w:cs="Times New Roman"/>
          <w:sz w:val="28"/>
          <w:szCs w:val="28"/>
        </w:rPr>
      </w:pPr>
      <w:proofErr w:type="gramStart"/>
      <w:r>
        <w:rPr>
          <w:rStyle w:val="blk"/>
          <w:rFonts w:ascii="Times New Roman" w:hAnsi="Times New Roman" w:cs="Times New Roman"/>
          <w:sz w:val="28"/>
          <w:szCs w:val="28"/>
        </w:rPr>
        <w:t>10) 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w:t>
      </w:r>
      <w:proofErr w:type="gramEnd"/>
      <w:r>
        <w:rPr>
          <w:rStyle w:val="blk"/>
          <w:rFonts w:ascii="Times New Roman" w:hAnsi="Times New Roman" w:cs="Times New Roman"/>
          <w:sz w:val="28"/>
          <w:szCs w:val="28"/>
        </w:rPr>
        <w:t xml:space="preserve">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550B10" w:rsidRDefault="00550B10" w:rsidP="00550B10">
      <w:pPr>
        <w:spacing w:after="0" w:line="240" w:lineRule="auto"/>
        <w:ind w:firstLine="540"/>
        <w:jc w:val="both"/>
        <w:rPr>
          <w:rStyle w:val="blk"/>
          <w:rFonts w:ascii="Times New Roman" w:hAnsi="Times New Roman" w:cs="Times New Roman"/>
          <w:sz w:val="28"/>
          <w:szCs w:val="28"/>
        </w:rPr>
      </w:pPr>
      <w:r>
        <w:rPr>
          <w:rStyle w:val="blk"/>
          <w:rFonts w:ascii="Times New Roman" w:hAnsi="Times New Roman" w:cs="Times New Roman"/>
          <w:sz w:val="28"/>
          <w:szCs w:val="28"/>
        </w:rPr>
        <w:t xml:space="preserve">11) указанный в заявлении о предоставлении земельного участка земельный участок является предметом аукциона, </w:t>
      </w:r>
      <w:proofErr w:type="gramStart"/>
      <w:r>
        <w:rPr>
          <w:rStyle w:val="blk"/>
          <w:rFonts w:ascii="Times New Roman" w:hAnsi="Times New Roman" w:cs="Times New Roman"/>
          <w:sz w:val="28"/>
          <w:szCs w:val="28"/>
        </w:rPr>
        <w:t>извещение</w:t>
      </w:r>
      <w:proofErr w:type="gramEnd"/>
      <w:r>
        <w:rPr>
          <w:rStyle w:val="blk"/>
          <w:rFonts w:ascii="Times New Roman" w:hAnsi="Times New Roman" w:cs="Times New Roman"/>
          <w:sz w:val="28"/>
          <w:szCs w:val="28"/>
        </w:rPr>
        <w:t xml:space="preserve"> о проведении которого размещено в соответствии с пунктом 19 статьи 39.11 Земельного кодекса Российской Федерации;</w:t>
      </w:r>
    </w:p>
    <w:p w:rsidR="00550B10" w:rsidRDefault="00550B10" w:rsidP="00550B10">
      <w:pPr>
        <w:spacing w:after="0" w:line="240" w:lineRule="auto"/>
        <w:ind w:firstLine="540"/>
        <w:jc w:val="both"/>
        <w:rPr>
          <w:rStyle w:val="blk"/>
          <w:rFonts w:ascii="Times New Roman" w:hAnsi="Times New Roman" w:cs="Times New Roman"/>
          <w:sz w:val="28"/>
          <w:szCs w:val="28"/>
        </w:rPr>
      </w:pPr>
      <w:proofErr w:type="gramStart"/>
      <w:r>
        <w:rPr>
          <w:rStyle w:val="blk"/>
          <w:rFonts w:ascii="Times New Roman" w:hAnsi="Times New Roman" w:cs="Times New Roman"/>
          <w:sz w:val="28"/>
          <w:szCs w:val="28"/>
        </w:rPr>
        <w:t xml:space="preserve">12) 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Российской Федерации заявление о проведении аукциона по </w:t>
      </w:r>
      <w:r>
        <w:rPr>
          <w:rStyle w:val="blk"/>
          <w:rFonts w:ascii="Times New Roman" w:hAnsi="Times New Roman" w:cs="Times New Roman"/>
          <w:sz w:val="28"/>
          <w:szCs w:val="28"/>
        </w:rPr>
        <w:lastRenderedPageBreak/>
        <w:t>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Российской Федерации и уполномоченным</w:t>
      </w:r>
      <w:proofErr w:type="gramEnd"/>
      <w:r>
        <w:rPr>
          <w:rStyle w:val="blk"/>
          <w:rFonts w:ascii="Times New Roman" w:hAnsi="Times New Roman" w:cs="Times New Roman"/>
          <w:sz w:val="28"/>
          <w:szCs w:val="28"/>
        </w:rPr>
        <w:t xml:space="preserve"> органом не принято решение об отказе в проведении этого аукциона по основаниям, предусмотренным пунктом 8 статьи 39.11 Земельного кодекса Российской Федерации;</w:t>
      </w:r>
    </w:p>
    <w:p w:rsidR="00550B10" w:rsidRDefault="00550B10" w:rsidP="00550B10">
      <w:pPr>
        <w:spacing w:after="0" w:line="240" w:lineRule="auto"/>
        <w:ind w:firstLine="540"/>
        <w:jc w:val="both"/>
        <w:rPr>
          <w:rStyle w:val="blk"/>
          <w:rFonts w:ascii="Times New Roman" w:hAnsi="Times New Roman" w:cs="Times New Roman"/>
          <w:sz w:val="28"/>
          <w:szCs w:val="28"/>
        </w:rPr>
      </w:pPr>
      <w:r>
        <w:rPr>
          <w:rStyle w:val="blk"/>
          <w:rFonts w:ascii="Times New Roman" w:hAnsi="Times New Roman" w:cs="Times New Roman"/>
          <w:sz w:val="28"/>
          <w:szCs w:val="28"/>
        </w:rPr>
        <w:t>13) в отношении земельного участка, указанного в заявлен</w:t>
      </w:r>
      <w:proofErr w:type="gramStart"/>
      <w:r>
        <w:rPr>
          <w:rStyle w:val="blk"/>
          <w:rFonts w:ascii="Times New Roman" w:hAnsi="Times New Roman" w:cs="Times New Roman"/>
          <w:sz w:val="28"/>
          <w:szCs w:val="28"/>
        </w:rPr>
        <w:t>ии о е</w:t>
      </w:r>
      <w:proofErr w:type="gramEnd"/>
      <w:r>
        <w:rPr>
          <w:rStyle w:val="blk"/>
          <w:rFonts w:ascii="Times New Roman" w:hAnsi="Times New Roman" w:cs="Times New Roman"/>
          <w:sz w:val="28"/>
          <w:szCs w:val="28"/>
        </w:rPr>
        <w:t>го предоставлении, опубликовано и размещено в соответствии с подпунктом 1 пункта 1 статьи 39.18 Земельного кодекса Российской Федерации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550B10" w:rsidRDefault="00550B10" w:rsidP="00550B10">
      <w:pPr>
        <w:spacing w:after="0" w:line="240" w:lineRule="auto"/>
        <w:ind w:firstLine="540"/>
        <w:jc w:val="both"/>
        <w:rPr>
          <w:rStyle w:val="blk"/>
          <w:rFonts w:ascii="Times New Roman" w:hAnsi="Times New Roman" w:cs="Times New Roman"/>
          <w:sz w:val="28"/>
          <w:szCs w:val="28"/>
        </w:rPr>
      </w:pPr>
      <w:r>
        <w:rPr>
          <w:rStyle w:val="blk"/>
          <w:rFonts w:ascii="Times New Roman" w:hAnsi="Times New Roman" w:cs="Times New Roman"/>
          <w:sz w:val="28"/>
          <w:szCs w:val="28"/>
        </w:rPr>
        <w:t>14) 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550B10" w:rsidRDefault="00550B10" w:rsidP="00550B10">
      <w:pPr>
        <w:spacing w:after="0" w:line="240" w:lineRule="auto"/>
        <w:ind w:firstLine="540"/>
        <w:jc w:val="both"/>
        <w:rPr>
          <w:rStyle w:val="blk"/>
          <w:rFonts w:ascii="Times New Roman" w:hAnsi="Times New Roman" w:cs="Times New Roman"/>
          <w:sz w:val="28"/>
          <w:szCs w:val="28"/>
        </w:rPr>
      </w:pPr>
      <w:proofErr w:type="gramStart"/>
      <w:r>
        <w:rPr>
          <w:rStyle w:val="blk"/>
          <w:rFonts w:ascii="Times New Roman" w:hAnsi="Times New Roman" w:cs="Times New Roman"/>
          <w:sz w:val="28"/>
          <w:szCs w:val="28"/>
        </w:rPr>
        <w:t>15) испрашиваемый земельный участок не включен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в случае, если подано заявление о предоставлении земельного участка в соответствии с подпунктом 10 пункта 2 статьи 39.10 Земельного кодекса Российской Федерации;</w:t>
      </w:r>
      <w:proofErr w:type="gramEnd"/>
    </w:p>
    <w:p w:rsidR="00550B10" w:rsidRDefault="00550B10" w:rsidP="00550B10">
      <w:pPr>
        <w:spacing w:after="0" w:line="240" w:lineRule="auto"/>
        <w:ind w:firstLine="540"/>
        <w:jc w:val="both"/>
        <w:rPr>
          <w:rStyle w:val="blk"/>
          <w:rFonts w:ascii="Times New Roman" w:hAnsi="Times New Roman" w:cs="Times New Roman"/>
          <w:sz w:val="28"/>
          <w:szCs w:val="28"/>
        </w:rPr>
      </w:pPr>
      <w:r>
        <w:rPr>
          <w:rStyle w:val="blk"/>
          <w:rFonts w:ascii="Times New Roman" w:hAnsi="Times New Roman" w:cs="Times New Roman"/>
          <w:sz w:val="28"/>
          <w:szCs w:val="28"/>
        </w:rPr>
        <w:t>16) 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550B10" w:rsidRDefault="00550B10" w:rsidP="00550B10">
      <w:pPr>
        <w:spacing w:after="0" w:line="240" w:lineRule="auto"/>
        <w:ind w:firstLine="540"/>
        <w:jc w:val="both"/>
        <w:rPr>
          <w:rStyle w:val="blk"/>
          <w:rFonts w:ascii="Times New Roman" w:hAnsi="Times New Roman" w:cs="Times New Roman"/>
          <w:sz w:val="28"/>
          <w:szCs w:val="28"/>
        </w:rPr>
      </w:pPr>
      <w:proofErr w:type="gramStart"/>
      <w:r>
        <w:rPr>
          <w:rStyle w:val="blk"/>
          <w:rFonts w:ascii="Times New Roman" w:hAnsi="Times New Roman" w:cs="Times New Roman"/>
          <w:sz w:val="28"/>
          <w:szCs w:val="28"/>
        </w:rPr>
        <w:t>17) 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roofErr w:type="gramEnd"/>
    </w:p>
    <w:p w:rsidR="00550B10" w:rsidRDefault="00550B10" w:rsidP="00550B10">
      <w:pPr>
        <w:spacing w:after="0" w:line="240" w:lineRule="auto"/>
        <w:ind w:firstLine="540"/>
        <w:jc w:val="both"/>
        <w:rPr>
          <w:rStyle w:val="blk"/>
          <w:rFonts w:ascii="Times New Roman" w:hAnsi="Times New Roman" w:cs="Times New Roman"/>
          <w:sz w:val="28"/>
          <w:szCs w:val="28"/>
        </w:rPr>
      </w:pPr>
      <w:r>
        <w:rPr>
          <w:rStyle w:val="blk"/>
          <w:rFonts w:ascii="Times New Roman" w:hAnsi="Times New Roman" w:cs="Times New Roman"/>
          <w:sz w:val="28"/>
          <w:szCs w:val="28"/>
        </w:rPr>
        <w:t>18) 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Краснодарского края и с заявлением о предоставлении земельного участка обратилось лицо, не уполномоченное на строительство этих здания, сооружения;</w:t>
      </w:r>
    </w:p>
    <w:p w:rsidR="00550B10" w:rsidRDefault="00550B10" w:rsidP="00550B10">
      <w:pPr>
        <w:spacing w:after="0" w:line="240" w:lineRule="auto"/>
        <w:ind w:firstLine="540"/>
        <w:jc w:val="both"/>
        <w:rPr>
          <w:rFonts w:eastAsia="Times New Roman"/>
          <w:lang w:eastAsia="ru-RU"/>
        </w:rPr>
      </w:pPr>
      <w:r>
        <w:rPr>
          <w:rFonts w:ascii="Times New Roman" w:eastAsia="Times New Roman" w:hAnsi="Times New Roman" w:cs="Times New Roman"/>
          <w:sz w:val="28"/>
          <w:szCs w:val="28"/>
          <w:lang w:eastAsia="ru-RU"/>
        </w:rPr>
        <w:t>19) предоставление земельного участка на заявленном виде прав не допускается;</w:t>
      </w:r>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20) в отношении земельного участка, указанного в заявлен</w:t>
      </w:r>
      <w:proofErr w:type="gramStart"/>
      <w:r>
        <w:rPr>
          <w:rFonts w:ascii="Times New Roman" w:eastAsia="Times New Roman" w:hAnsi="Times New Roman" w:cs="Times New Roman"/>
          <w:sz w:val="28"/>
          <w:szCs w:val="28"/>
          <w:lang w:eastAsia="ru-RU"/>
        </w:rPr>
        <w:t>ии о е</w:t>
      </w:r>
      <w:proofErr w:type="gramEnd"/>
      <w:r>
        <w:rPr>
          <w:rFonts w:ascii="Times New Roman" w:eastAsia="Times New Roman" w:hAnsi="Times New Roman" w:cs="Times New Roman"/>
          <w:sz w:val="28"/>
          <w:szCs w:val="28"/>
          <w:lang w:eastAsia="ru-RU"/>
        </w:rPr>
        <w:t>го предоставлении, не установлен вид разрешенного использования;</w:t>
      </w:r>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21) указанный в заявлении о предоставлении земельного участка земельный участок не отнесен к определенной категории земель;</w:t>
      </w:r>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22) в отношении земельного участка, указанного в заявлен</w:t>
      </w:r>
      <w:proofErr w:type="gramStart"/>
      <w:r>
        <w:rPr>
          <w:rFonts w:ascii="Times New Roman" w:eastAsia="Times New Roman" w:hAnsi="Times New Roman" w:cs="Times New Roman"/>
          <w:sz w:val="28"/>
          <w:szCs w:val="28"/>
          <w:lang w:eastAsia="ru-RU"/>
        </w:rPr>
        <w:t>ии о е</w:t>
      </w:r>
      <w:proofErr w:type="gramEnd"/>
      <w:r>
        <w:rPr>
          <w:rFonts w:ascii="Times New Roman" w:eastAsia="Times New Roman" w:hAnsi="Times New Roman" w:cs="Times New Roman"/>
          <w:sz w:val="28"/>
          <w:szCs w:val="28"/>
          <w:lang w:eastAsia="ru-RU"/>
        </w:rPr>
        <w:t>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proofErr w:type="gramStart"/>
      <w:r>
        <w:rPr>
          <w:rStyle w:val="blk"/>
          <w:rFonts w:ascii="Times New Roman" w:hAnsi="Times New Roman" w:cs="Times New Roman"/>
          <w:sz w:val="28"/>
          <w:szCs w:val="28"/>
        </w:rPr>
        <w:t>23) 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w:t>
      </w:r>
      <w:proofErr w:type="gramEnd"/>
      <w:r>
        <w:rPr>
          <w:rStyle w:val="blk"/>
          <w:rFonts w:ascii="Times New Roman" w:hAnsi="Times New Roman" w:cs="Times New Roman"/>
          <w:sz w:val="28"/>
          <w:szCs w:val="28"/>
        </w:rPr>
        <w:t xml:space="preserve"> сносу или реконструкции;</w:t>
      </w:r>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24) границы земельного участка, указанного в заявлен</w:t>
      </w:r>
      <w:proofErr w:type="gramStart"/>
      <w:r>
        <w:rPr>
          <w:rFonts w:ascii="Times New Roman" w:eastAsia="Times New Roman" w:hAnsi="Times New Roman" w:cs="Times New Roman"/>
          <w:sz w:val="28"/>
          <w:szCs w:val="28"/>
          <w:lang w:eastAsia="ru-RU"/>
        </w:rPr>
        <w:t>ии о е</w:t>
      </w:r>
      <w:proofErr w:type="gramEnd"/>
      <w:r>
        <w:rPr>
          <w:rFonts w:ascii="Times New Roman" w:eastAsia="Times New Roman" w:hAnsi="Times New Roman" w:cs="Times New Roman"/>
          <w:sz w:val="28"/>
          <w:szCs w:val="28"/>
          <w:lang w:eastAsia="ru-RU"/>
        </w:rPr>
        <w:t>го предоставлении, подлежат уточнению в соответствии с Федеральным законом           «О государственном кадастре недвижимости»;</w:t>
      </w:r>
    </w:p>
    <w:p w:rsidR="00550B10" w:rsidRDefault="00550B10" w:rsidP="00550B10">
      <w:pPr>
        <w:spacing w:after="0" w:line="240" w:lineRule="auto"/>
        <w:ind w:firstLine="540"/>
        <w:jc w:val="both"/>
        <w:rPr>
          <w:rFonts w:ascii="Times New Roman" w:eastAsia="Times New Roman" w:hAnsi="Times New Roman" w:cs="Times New Roman"/>
          <w:sz w:val="28"/>
          <w:szCs w:val="28"/>
          <w:lang w:eastAsia="ru-RU"/>
        </w:rPr>
      </w:pPr>
      <w:proofErr w:type="gramStart"/>
      <w:r>
        <w:rPr>
          <w:rFonts w:ascii="Times New Roman" w:eastAsia="Times New Roman" w:hAnsi="Times New Roman" w:cs="Times New Roman"/>
          <w:sz w:val="28"/>
          <w:szCs w:val="28"/>
          <w:lang w:eastAsia="ru-RU"/>
        </w:rPr>
        <w:t>25) 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roofErr w:type="gramEnd"/>
    </w:p>
    <w:p w:rsidR="00550B10" w:rsidRDefault="00550B10" w:rsidP="00550B10">
      <w:pPr>
        <w:spacing w:after="0" w:line="240" w:lineRule="auto"/>
        <w:ind w:firstLine="544"/>
        <w:jc w:val="both"/>
        <w:rPr>
          <w:rFonts w:ascii="Times New Roman" w:eastAsia="Times New Roman" w:hAnsi="Times New Roman" w:cs="Times New Roman"/>
          <w:sz w:val="28"/>
          <w:szCs w:val="28"/>
          <w:lang w:eastAsia="ru-RU"/>
        </w:rPr>
      </w:pP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Перечень услуг, которые являются необходимыми</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 </w:t>
      </w:r>
      <w:proofErr w:type="gramStart"/>
      <w:r>
        <w:rPr>
          <w:rFonts w:ascii="Times New Roman" w:hAnsi="Times New Roman" w:cs="Times New Roman"/>
          <w:b/>
          <w:sz w:val="28"/>
          <w:szCs w:val="28"/>
        </w:rPr>
        <w:t>обязательными</w:t>
      </w:r>
      <w:proofErr w:type="gramEnd"/>
      <w:r>
        <w:rPr>
          <w:rFonts w:ascii="Times New Roman" w:hAnsi="Times New Roman" w:cs="Times New Roman"/>
          <w:b/>
          <w:sz w:val="28"/>
          <w:szCs w:val="28"/>
        </w:rPr>
        <w:t xml:space="preserve"> для предоставления Муниципальной услуги,</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 том числе сведения о документе (документах), выдаваемом</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w:t>
      </w:r>
      <w:proofErr w:type="gramStart"/>
      <w:r>
        <w:rPr>
          <w:rFonts w:ascii="Times New Roman" w:hAnsi="Times New Roman" w:cs="Times New Roman"/>
          <w:b/>
          <w:sz w:val="28"/>
          <w:szCs w:val="28"/>
        </w:rPr>
        <w:t>выдаваемых</w:t>
      </w:r>
      <w:proofErr w:type="gramEnd"/>
      <w:r>
        <w:rPr>
          <w:rFonts w:ascii="Times New Roman" w:hAnsi="Times New Roman" w:cs="Times New Roman"/>
          <w:b/>
          <w:sz w:val="28"/>
          <w:szCs w:val="28"/>
        </w:rPr>
        <w:t>) организациями, участвующими в предоставлении</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Муниципальной услуги </w:t>
      </w:r>
    </w:p>
    <w:p w:rsidR="00550B10" w:rsidRPr="001C70D1" w:rsidRDefault="00550B10" w:rsidP="00550B10">
      <w:pPr>
        <w:ind w:firstLine="709"/>
        <w:contextualSpacing/>
        <w:jc w:val="both"/>
        <w:rPr>
          <w:rFonts w:ascii="Times New Roman" w:hAnsi="Times New Roman" w:cs="Times New Roman"/>
          <w:sz w:val="28"/>
          <w:szCs w:val="28"/>
        </w:rPr>
      </w:pPr>
      <w:r w:rsidRPr="001C70D1">
        <w:rPr>
          <w:rFonts w:ascii="Times New Roman" w:hAnsi="Times New Roman" w:cs="Times New Roman"/>
          <w:sz w:val="28"/>
          <w:szCs w:val="28"/>
        </w:rPr>
        <w:t xml:space="preserve">2.19. </w:t>
      </w:r>
      <w:r w:rsidRPr="001C70D1">
        <w:rPr>
          <w:rFonts w:ascii="Times New Roman" w:hAnsi="Times New Roman" w:cs="Times New Roman"/>
          <w:b/>
          <w:sz w:val="28"/>
          <w:szCs w:val="28"/>
        </w:rPr>
        <w:t>Услуги, которые являются необходимыми и обязательными для предоставления муниципальной услуги,</w:t>
      </w:r>
      <w:r w:rsidRPr="001C70D1">
        <w:rPr>
          <w:rFonts w:ascii="Times New Roman" w:hAnsi="Times New Roman" w:cs="Times New Roman"/>
          <w:sz w:val="28"/>
          <w:szCs w:val="28"/>
        </w:rPr>
        <w:t xml:space="preserve"> в том числе получение сведений о документах, выдаваемых организациями, участвующими в предоставлении муниципальной услуги:</w:t>
      </w:r>
    </w:p>
    <w:p w:rsidR="00550B10" w:rsidRPr="001C70D1" w:rsidRDefault="00550B10" w:rsidP="00550B10">
      <w:pPr>
        <w:ind w:firstLine="709"/>
        <w:contextualSpacing/>
        <w:jc w:val="both"/>
        <w:rPr>
          <w:rFonts w:ascii="Times New Roman" w:hAnsi="Times New Roman" w:cs="Times New Roman"/>
          <w:sz w:val="28"/>
          <w:szCs w:val="28"/>
        </w:rPr>
      </w:pPr>
      <w:r w:rsidRPr="001C70D1">
        <w:rPr>
          <w:rFonts w:ascii="Times New Roman" w:hAnsi="Times New Roman" w:cs="Times New Roman"/>
          <w:sz w:val="28"/>
          <w:szCs w:val="28"/>
        </w:rPr>
        <w:t>Направление межведомственных запросов для получения документов, указанных в  2.12настоящего Регламента.</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Других услуг, которые являются необходимыми и обязательными для предоставления Муниципальной услуги, законодательством Российской Федерации не предусмотрено.</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50B10" w:rsidRDefault="00550B10" w:rsidP="00550B10">
      <w:pPr>
        <w:tabs>
          <w:tab w:val="left" w:pos="0"/>
        </w:tabs>
        <w:suppressAutoHyphen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Порядок, размер и основания взимания государственной пошлины или иной платы, взимаемой за предоставление Муниципальной услуги</w:t>
      </w:r>
    </w:p>
    <w:p w:rsidR="00550B10" w:rsidRDefault="00550B10" w:rsidP="00550B10">
      <w:pPr>
        <w:widowControl w:val="0"/>
        <w:suppressAutoHyphens/>
        <w:autoSpaceDE w:val="0"/>
        <w:autoSpaceDN w:val="0"/>
        <w:adjustRightInd w:val="0"/>
        <w:spacing w:after="0" w:line="240" w:lineRule="auto"/>
        <w:ind w:right="142" w:firstLine="544"/>
        <w:jc w:val="both"/>
        <w:rPr>
          <w:rFonts w:ascii="Times New Roman" w:hAnsi="Times New Roman" w:cs="Times New Roman"/>
          <w:bCs/>
          <w:sz w:val="28"/>
          <w:szCs w:val="28"/>
        </w:rPr>
      </w:pPr>
      <w:r>
        <w:rPr>
          <w:rFonts w:ascii="Times New Roman" w:hAnsi="Times New Roman" w:cs="Times New Roman"/>
          <w:sz w:val="28"/>
          <w:szCs w:val="28"/>
        </w:rPr>
        <w:t>2.20. Муниципальная услуга предоставляется без взимания государственной пошлины или иной платы</w:t>
      </w:r>
      <w:r>
        <w:rPr>
          <w:rFonts w:ascii="Times New Roman" w:hAnsi="Times New Roman" w:cs="Times New Roman"/>
          <w:bCs/>
          <w:sz w:val="28"/>
          <w:szCs w:val="28"/>
        </w:rPr>
        <w:t>.</w:t>
      </w:r>
    </w:p>
    <w:p w:rsidR="00550B10" w:rsidRDefault="00550B10" w:rsidP="00550B10">
      <w:pPr>
        <w:tabs>
          <w:tab w:val="left" w:pos="0"/>
        </w:tabs>
        <w:suppressAutoHyphens/>
        <w:autoSpaceDE w:val="0"/>
        <w:autoSpaceDN w:val="0"/>
        <w:adjustRightInd w:val="0"/>
        <w:spacing w:after="0" w:line="240" w:lineRule="auto"/>
        <w:jc w:val="center"/>
        <w:rPr>
          <w:rFonts w:ascii="Times New Roman" w:hAnsi="Times New Roman" w:cs="Times New Roman"/>
          <w:b/>
          <w:sz w:val="28"/>
          <w:szCs w:val="28"/>
        </w:rPr>
      </w:pPr>
    </w:p>
    <w:p w:rsidR="00550B10" w:rsidRDefault="00550B10" w:rsidP="00550B10">
      <w:pPr>
        <w:tabs>
          <w:tab w:val="left" w:pos="0"/>
        </w:tabs>
        <w:suppressAutoHyphens/>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 </w:t>
      </w:r>
    </w:p>
    <w:p w:rsidR="00550B10" w:rsidRDefault="00550B10" w:rsidP="00550B10">
      <w:pPr>
        <w:widowControl w:val="0"/>
        <w:suppressAutoHyphens/>
        <w:autoSpaceDE w:val="0"/>
        <w:autoSpaceDN w:val="0"/>
        <w:adjustRightInd w:val="0"/>
        <w:spacing w:after="0" w:line="240" w:lineRule="auto"/>
        <w:ind w:right="142" w:firstLine="544"/>
        <w:jc w:val="both"/>
        <w:rPr>
          <w:rFonts w:ascii="Times New Roman" w:hAnsi="Times New Roman" w:cs="Times New Roman"/>
          <w:bCs/>
          <w:sz w:val="28"/>
          <w:szCs w:val="28"/>
        </w:rPr>
      </w:pPr>
      <w:r>
        <w:rPr>
          <w:rFonts w:ascii="Times New Roman CYR" w:hAnsi="Times New Roman CYR" w:cs="Times New Roman CYR"/>
          <w:bCs/>
          <w:sz w:val="28"/>
          <w:szCs w:val="28"/>
        </w:rPr>
        <w:lastRenderedPageBreak/>
        <w:t xml:space="preserve">2.21. </w:t>
      </w:r>
      <w:r>
        <w:rPr>
          <w:rFonts w:ascii="Times New Roman" w:hAnsi="Times New Roman" w:cs="Times New Roman"/>
          <w:sz w:val="28"/>
          <w:szCs w:val="28"/>
        </w:rPr>
        <w:t>Муниципальная услуга предоставляется без взимания платы за предоставление услуг, которые являются необходимыми и обязательными для предоставления Муниципальной услуги</w:t>
      </w:r>
      <w:r>
        <w:rPr>
          <w:rFonts w:ascii="Times New Roman" w:hAnsi="Times New Roman" w:cs="Times New Roman"/>
          <w:bCs/>
          <w:sz w:val="28"/>
          <w:szCs w:val="28"/>
        </w:rPr>
        <w:t>.</w:t>
      </w:r>
    </w:p>
    <w:p w:rsidR="00550B10" w:rsidRDefault="00550B10" w:rsidP="00550B10">
      <w:pPr>
        <w:widowControl w:val="0"/>
        <w:suppressAutoHyphens/>
        <w:autoSpaceDE w:val="0"/>
        <w:autoSpaceDN w:val="0"/>
        <w:adjustRightInd w:val="0"/>
        <w:spacing w:after="0" w:line="240" w:lineRule="auto"/>
        <w:ind w:right="142" w:firstLine="544"/>
        <w:jc w:val="both"/>
        <w:rPr>
          <w:rFonts w:ascii="Times New Roman CYR" w:hAnsi="Times New Roman CYR" w:cs="Times New Roman CYR"/>
          <w:bCs/>
          <w:sz w:val="28"/>
          <w:szCs w:val="28"/>
        </w:rPr>
      </w:pPr>
    </w:p>
    <w:p w:rsidR="00550B10" w:rsidRDefault="00550B10" w:rsidP="00550B10">
      <w:pPr>
        <w:widowControl w:val="0"/>
        <w:suppressAutoHyphens/>
        <w:autoSpaceDE w:val="0"/>
        <w:autoSpaceDN w:val="0"/>
        <w:adjustRightInd w:val="0"/>
        <w:spacing w:after="0" w:line="240" w:lineRule="auto"/>
        <w:ind w:right="142"/>
        <w:jc w:val="center"/>
        <w:rPr>
          <w:rFonts w:ascii="Times New Roman CYR" w:hAnsi="Times New Roman CYR" w:cs="Times New Roman CYR"/>
          <w:b/>
          <w:sz w:val="28"/>
          <w:szCs w:val="28"/>
        </w:rPr>
      </w:pPr>
      <w:r>
        <w:rPr>
          <w:rFonts w:ascii="Times New Roman CYR" w:hAnsi="Times New Roman CYR" w:cs="Times New Roman CYR"/>
          <w:b/>
          <w:sz w:val="28"/>
          <w:szCs w:val="28"/>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550B10" w:rsidRPr="001C70D1" w:rsidRDefault="00550B10" w:rsidP="00550B10">
      <w:pPr>
        <w:widowControl w:val="0"/>
        <w:suppressAutoHyphens/>
        <w:autoSpaceDE w:val="0"/>
        <w:autoSpaceDN w:val="0"/>
        <w:adjustRightInd w:val="0"/>
        <w:spacing w:after="0" w:line="240" w:lineRule="auto"/>
        <w:ind w:right="142" w:firstLine="544"/>
        <w:jc w:val="both"/>
        <w:rPr>
          <w:rFonts w:ascii="Times New Roman" w:hAnsi="Times New Roman" w:cs="Times New Roman"/>
          <w:sz w:val="28"/>
          <w:szCs w:val="28"/>
        </w:rPr>
      </w:pPr>
      <w:r>
        <w:rPr>
          <w:rFonts w:ascii="Times New Roman CYR" w:hAnsi="Times New Roman CYR" w:cs="Times New Roman CYR"/>
          <w:sz w:val="28"/>
          <w:szCs w:val="28"/>
        </w:rPr>
        <w:t xml:space="preserve">2.22. Максимальное время ожидания в </w:t>
      </w:r>
      <w:r w:rsidRPr="001C70D1">
        <w:rPr>
          <w:rFonts w:ascii="Times New Roman" w:hAnsi="Times New Roman" w:cs="Times New Roman"/>
          <w:sz w:val="28"/>
          <w:szCs w:val="28"/>
        </w:rPr>
        <w:t>очереди для подачи заявлении и при получении результата муниципальной услуги не должно превышать 15 минут.</w:t>
      </w:r>
    </w:p>
    <w:p w:rsidR="00550B10" w:rsidRDefault="00550B10" w:rsidP="00550B10">
      <w:pPr>
        <w:widowControl w:val="0"/>
        <w:autoSpaceDE w:val="0"/>
        <w:autoSpaceDN w:val="0"/>
        <w:adjustRightInd w:val="0"/>
        <w:spacing w:after="0" w:line="240" w:lineRule="auto"/>
        <w:jc w:val="center"/>
        <w:rPr>
          <w:rFonts w:ascii="Times New Roman CYR" w:hAnsi="Times New Roman CYR" w:cs="Times New Roman CYR"/>
          <w:b/>
          <w:sz w:val="28"/>
          <w:szCs w:val="28"/>
        </w:rPr>
      </w:pP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CYR" w:hAnsi="Times New Roman CYR" w:cs="Times New Roman CYR"/>
          <w:b/>
          <w:sz w:val="28"/>
          <w:szCs w:val="28"/>
        </w:rPr>
        <w:t xml:space="preserve">Срок и порядок регистрации запроса заявителя о предоставлении </w:t>
      </w:r>
      <w:r>
        <w:rPr>
          <w:rFonts w:ascii="Times New Roman" w:hAnsi="Times New Roman" w:cs="Times New Roman"/>
          <w:b/>
          <w:sz w:val="28"/>
          <w:szCs w:val="28"/>
        </w:rPr>
        <w:t>Муниципальной услуги, в том числе в электронной форме</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2.23. Обращение заявителя, поступившее в ««МФЦ»» или Администрацию, подлежит обязательной регистрации в течение одного дня с момента поступления в ««МФЦ»» или Администрацию, в порядке делопроизводства.</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r>
        <w:rPr>
          <w:rFonts w:ascii="Times New Roman CYR" w:hAnsi="Times New Roman CYR" w:cs="Times New Roman CYR"/>
          <w:b/>
          <w:sz w:val="28"/>
          <w:szCs w:val="28"/>
        </w:rPr>
        <w:t>Требования к помещениям, в которых предоставляется Муниципальная услуга, к месту ожидания и приема заявлений, размещения и оформлению визуальной, текстовой и мультимедийной информации о порядке предоставления такой услуги</w:t>
      </w:r>
    </w:p>
    <w:p w:rsidR="00550B10" w:rsidRDefault="00550B10" w:rsidP="00550B10">
      <w:pPr>
        <w:widowControl w:val="0"/>
        <w:suppressLineNumbers/>
        <w:shd w:val="clear" w:color="auto" w:fill="FFFFFF"/>
        <w:suppressAutoHyphens/>
        <w:autoSpaceDE w:val="0"/>
        <w:autoSpaceDN w:val="0"/>
        <w:adjustRightInd w:val="0"/>
        <w:spacing w:after="0" w:line="240" w:lineRule="auto"/>
        <w:ind w:right="132" w:firstLine="567"/>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2.24. Помещения, выделенные для предоставления Муниципальной услуги, должны соответствовать санитарно-эпидемиологическим правилам.</w:t>
      </w:r>
    </w:p>
    <w:p w:rsidR="00550B10" w:rsidRDefault="00550B10" w:rsidP="00550B10">
      <w:pPr>
        <w:widowControl w:val="0"/>
        <w:suppressLineNumbers/>
        <w:shd w:val="clear" w:color="auto" w:fill="FFFFFF"/>
        <w:suppressAutoHyphens/>
        <w:autoSpaceDE w:val="0"/>
        <w:autoSpaceDN w:val="0"/>
        <w:adjustRightInd w:val="0"/>
        <w:spacing w:after="0" w:line="240" w:lineRule="auto"/>
        <w:ind w:right="132" w:firstLine="567"/>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2.25. Рабочие места работников, осуществляющих рассмотрение обращений граждан, оборудуются средствами вычислительной техники (как правило, один компьютер) и оргтехникой, позволяющими организовать исполнение функции в полном объеме (выделяются бумага, расходные материалы, канцелярские товары в количестве, достаточном для исполнения функции по рассмотрению обращений граждан).</w:t>
      </w:r>
    </w:p>
    <w:p w:rsidR="00550B10" w:rsidRDefault="00550B10" w:rsidP="00550B10">
      <w:pPr>
        <w:widowControl w:val="0"/>
        <w:suppressLineNumbers/>
        <w:shd w:val="clear" w:color="auto" w:fill="FFFFFF"/>
        <w:suppressAutoHyphens/>
        <w:autoSpaceDE w:val="0"/>
        <w:autoSpaceDN w:val="0"/>
        <w:adjustRightInd w:val="0"/>
        <w:spacing w:after="0" w:line="240" w:lineRule="auto"/>
        <w:ind w:right="132" w:firstLine="567"/>
        <w:jc w:val="both"/>
        <w:rPr>
          <w:rFonts w:ascii="Times New Roman CYR" w:hAnsi="Times New Roman CYR" w:cs="Times New Roman CYR"/>
          <w:color w:val="000000"/>
          <w:sz w:val="28"/>
          <w:szCs w:val="28"/>
        </w:rPr>
      </w:pPr>
      <w:r>
        <w:rPr>
          <w:rFonts w:ascii="Times New Roman CYR" w:hAnsi="Times New Roman CYR" w:cs="Times New Roman CYR"/>
          <w:color w:val="000000"/>
          <w:sz w:val="28"/>
          <w:szCs w:val="28"/>
        </w:rPr>
        <w:t>2.26. Места для проведения личного приема граждан оборудуются стульями, столами, обеспечиваются канцелярскими принадлежностями для написания письменных обращений, информационными стендами.</w:t>
      </w:r>
    </w:p>
    <w:p w:rsidR="00550B10" w:rsidRDefault="00550B10" w:rsidP="00550B10">
      <w:pPr>
        <w:widowControl w:val="0"/>
        <w:suppressAutoHyphens/>
        <w:autoSpaceDE w:val="0"/>
        <w:autoSpaceDN w:val="0"/>
        <w:adjustRightInd w:val="0"/>
        <w:spacing w:after="0" w:line="240" w:lineRule="auto"/>
        <w:ind w:right="132" w:firstLine="567"/>
        <w:jc w:val="both"/>
        <w:rPr>
          <w:rFonts w:ascii="Times New Roman CYR" w:hAnsi="Times New Roman CYR" w:cs="Times New Roman CYR"/>
          <w:sz w:val="28"/>
          <w:szCs w:val="28"/>
        </w:rPr>
      </w:pPr>
      <w:r>
        <w:rPr>
          <w:rFonts w:ascii="Times New Roman CYR" w:hAnsi="Times New Roman CYR" w:cs="Times New Roman CYR"/>
          <w:sz w:val="28"/>
          <w:szCs w:val="28"/>
        </w:rPr>
        <w:t>2.27. Для ожидания гражданам отводится специальное место, оборудованное стульями.</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2.28. В местах предоставления Муниципальной услуги предусматривается оборудование доступных мест общественного пользования (туалетов).</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r>
        <w:rPr>
          <w:rFonts w:ascii="Times New Roman CYR" w:hAnsi="Times New Roman CYR" w:cs="Times New Roman CYR"/>
          <w:b/>
          <w:sz w:val="28"/>
          <w:szCs w:val="28"/>
        </w:rPr>
        <w:t>Показатели доступности и качества Муниципальных услуг</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2.29. Показателями доступности и качества Муниципальной услуги являются:</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возможность получать Муниципальную услугу своевременно и в соответствии со стандартом предоставления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возможность 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возможность получать информацию о результате представления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 возможность обращаться в досудебном (внесудебном) и (или) судебном </w:t>
      </w:r>
      <w:r>
        <w:rPr>
          <w:rFonts w:ascii="Times New Roman" w:hAnsi="Times New Roman" w:cs="Times New Roman"/>
          <w:sz w:val="28"/>
          <w:szCs w:val="28"/>
        </w:rPr>
        <w:lastRenderedPageBreak/>
        <w:t>порядке в соответствии с законодательством Российской Федерации с жалобой на принятое по его заявлению решение или на действия (бездействие) должностных лиц.</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2.30. Основные требования к качеству предоставления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своевременность предоставления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достоверность и полнота информирования заявителя о ходе рассмотрения его обращения;</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удобство и доступность получения заявителем информации о порядке предоставления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2.31. Показателями качества предоставления Муниципальной услуги являются срок рассмотрения заявления, отсутствие или наличие жалоб на действия (бездействие) должностных лиц.</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2.32. При предоставлении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при личном обращении заявитель осуществляет взаимодействие с должностным лицом, осуществляющим предоставление Муниципальной услуги не более двух раз, при подаче запроса и получении подготовленных в ходе исполнения Муниципальной услуги документов. Продолжительность одного такого взаимодействия не должна превышать 15 минут.</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Иные требования, в том числе учитывающие особенности предоставления Муниципальной услуги в многофункциональном центре предоставления государственных и муниципальных услуг и особенности предоставления Муниципальной услуги в электронной форме </w:t>
      </w:r>
    </w:p>
    <w:p w:rsidR="00550B10" w:rsidRDefault="00550B10" w:rsidP="00550B10">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CYR" w:hAnsi="Times New Roman CYR" w:cs="Times New Roman CYR"/>
          <w:bCs/>
          <w:sz w:val="28"/>
          <w:szCs w:val="28"/>
        </w:rPr>
        <w:t xml:space="preserve">2.33. Предоставление Муниципальной услуги осуществляется через </w:t>
      </w:r>
      <w:r>
        <w:rPr>
          <w:rFonts w:ascii="Times New Roman" w:hAnsi="Times New Roman" w:cs="Times New Roman"/>
          <w:sz w:val="28"/>
          <w:szCs w:val="28"/>
        </w:rPr>
        <w:t>муниципальное казенное учреждение муниципального образования Северское сельское поселение «Многофункциональный центр предоставления государственных и муниципальных услуг».</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bCs/>
          <w:sz w:val="28"/>
          <w:szCs w:val="28"/>
        </w:rPr>
      </w:pPr>
      <w:r>
        <w:rPr>
          <w:rFonts w:ascii="Times New Roman" w:hAnsi="Times New Roman" w:cs="Times New Roman"/>
          <w:sz w:val="28"/>
          <w:szCs w:val="28"/>
        </w:rPr>
        <w:t xml:space="preserve">2.34. Предоставление Муниципальной услуги в электронной форме возможно с использованием портала государственных и муниципальных услуг Краснодарского края </w:t>
      </w:r>
      <w:proofErr w:type="spellStart"/>
      <w:r>
        <w:rPr>
          <w:rFonts w:ascii="Times New Roman" w:hAnsi="Times New Roman" w:cs="Times New Roman"/>
          <w:sz w:val="28"/>
          <w:szCs w:val="28"/>
          <w:lang w:val="en-US"/>
        </w:rPr>
        <w:t>pgu</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krasnodar</w:t>
      </w:r>
      <w:proofErr w:type="spellEnd"/>
      <w:r>
        <w:rPr>
          <w:rFonts w:ascii="Times New Roman" w:hAnsi="Times New Roman" w:cs="Times New Roman"/>
          <w:sz w:val="28"/>
          <w:szCs w:val="28"/>
        </w:rPr>
        <w:t>.</w:t>
      </w:r>
      <w:proofErr w:type="spellStart"/>
      <w:r>
        <w:rPr>
          <w:rFonts w:ascii="Times New Roman" w:hAnsi="Times New Roman" w:cs="Times New Roman"/>
          <w:sz w:val="28"/>
          <w:szCs w:val="28"/>
          <w:lang w:val="en-US"/>
        </w:rPr>
        <w:t>ru</w:t>
      </w:r>
      <w:proofErr w:type="spellEnd"/>
      <w:r>
        <w:rPr>
          <w:rFonts w:ascii="Times New Roman" w:hAnsi="Times New Roman" w:cs="Times New Roman"/>
          <w:sz w:val="28"/>
          <w:szCs w:val="28"/>
        </w:rPr>
        <w:t xml:space="preserve"> и </w:t>
      </w:r>
      <w:r>
        <w:rPr>
          <w:rFonts w:ascii="Times New Roman CYR" w:hAnsi="Times New Roman CYR" w:cs="Times New Roman CYR"/>
          <w:sz w:val="28"/>
          <w:szCs w:val="28"/>
        </w:rPr>
        <w:t xml:space="preserve">официального портала </w:t>
      </w:r>
      <w:r>
        <w:rPr>
          <w:rFonts w:ascii="Times New Roman CYR" w:hAnsi="Times New Roman CYR" w:cs="Times New Roman CYR"/>
          <w:color w:val="000000" w:themeColor="text1"/>
          <w:sz w:val="28"/>
          <w:szCs w:val="28"/>
        </w:rPr>
        <w:t xml:space="preserve">государственных услуг Российской Федерации </w:t>
      </w:r>
      <w:proofErr w:type="spellStart"/>
      <w:r>
        <w:rPr>
          <w:rFonts w:ascii="Times New Roman CYR" w:hAnsi="Times New Roman CYR" w:cs="Times New Roman CYR"/>
          <w:color w:val="000000" w:themeColor="text1"/>
          <w:sz w:val="28"/>
          <w:szCs w:val="28"/>
        </w:rPr>
        <w:t>www.gosuslugi.ru</w:t>
      </w:r>
      <w:proofErr w:type="spellEnd"/>
      <w:r>
        <w:rPr>
          <w:rFonts w:ascii="Times New Roman CYR" w:hAnsi="Times New Roman CYR" w:cs="Times New Roman CYR"/>
          <w:color w:val="000000" w:themeColor="text1"/>
          <w:sz w:val="28"/>
          <w:szCs w:val="28"/>
        </w:rPr>
        <w:t>.</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191FE9" w:rsidRDefault="00191FE9"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191FE9" w:rsidRDefault="00191FE9"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191FE9" w:rsidRDefault="00191FE9"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191FE9" w:rsidRDefault="00191FE9"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191FE9" w:rsidRDefault="00191FE9"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191FE9" w:rsidRDefault="00191FE9"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p>
    <w:p w:rsidR="00550B10" w:rsidRPr="00B57133"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sidRPr="00B57133">
        <w:rPr>
          <w:rFonts w:ascii="Times New Roman CYR" w:hAnsi="Times New Roman CYR" w:cs="Times New Roman CYR"/>
          <w:b/>
          <w:bCs/>
          <w:sz w:val="28"/>
          <w:szCs w:val="28"/>
        </w:rPr>
        <w:t xml:space="preserve">3. </w:t>
      </w:r>
      <w:r w:rsidR="00191FE9">
        <w:rPr>
          <w:rFonts w:ascii="Times New Roman CYR" w:hAnsi="Times New Roman CYR" w:cs="Times New Roman CYR"/>
          <w:b/>
          <w:bCs/>
          <w:sz w:val="28"/>
          <w:szCs w:val="28"/>
        </w:rPr>
        <w:t>Состав</w:t>
      </w:r>
      <w:r w:rsidRPr="00B57133">
        <w:rPr>
          <w:rFonts w:ascii="Times New Roman CYR" w:hAnsi="Times New Roman CYR" w:cs="Times New Roman CYR"/>
          <w:b/>
          <w:bCs/>
          <w:sz w:val="28"/>
          <w:szCs w:val="28"/>
        </w:rPr>
        <w:t xml:space="preserve">, </w:t>
      </w:r>
      <w:r w:rsidR="00191FE9">
        <w:rPr>
          <w:rFonts w:ascii="Times New Roman CYR" w:hAnsi="Times New Roman CYR" w:cs="Times New Roman CYR"/>
          <w:b/>
          <w:bCs/>
          <w:sz w:val="28"/>
          <w:szCs w:val="28"/>
        </w:rPr>
        <w:t>последовательность</w:t>
      </w:r>
      <w:r w:rsidRPr="00B57133">
        <w:rPr>
          <w:rFonts w:ascii="Times New Roman CYR" w:hAnsi="Times New Roman CYR" w:cs="Times New Roman CYR"/>
          <w:b/>
          <w:bCs/>
          <w:sz w:val="28"/>
          <w:szCs w:val="28"/>
        </w:rPr>
        <w:t xml:space="preserve"> </w:t>
      </w:r>
      <w:r w:rsidR="00191FE9">
        <w:rPr>
          <w:rFonts w:ascii="Times New Roman CYR" w:hAnsi="Times New Roman CYR" w:cs="Times New Roman CYR"/>
          <w:b/>
          <w:bCs/>
          <w:sz w:val="28"/>
          <w:szCs w:val="28"/>
        </w:rPr>
        <w:t>и</w:t>
      </w:r>
      <w:r w:rsidRPr="00B57133">
        <w:rPr>
          <w:rFonts w:ascii="Times New Roman CYR" w:hAnsi="Times New Roman CYR" w:cs="Times New Roman CYR"/>
          <w:b/>
          <w:bCs/>
          <w:sz w:val="28"/>
          <w:szCs w:val="28"/>
        </w:rPr>
        <w:t xml:space="preserve"> </w:t>
      </w:r>
      <w:r w:rsidR="00191FE9">
        <w:rPr>
          <w:rFonts w:ascii="Times New Roman CYR" w:hAnsi="Times New Roman CYR" w:cs="Times New Roman CYR"/>
          <w:b/>
          <w:bCs/>
          <w:sz w:val="28"/>
          <w:szCs w:val="28"/>
        </w:rPr>
        <w:t>сроки</w:t>
      </w:r>
      <w:r w:rsidRPr="00B57133">
        <w:rPr>
          <w:rFonts w:ascii="Times New Roman CYR" w:hAnsi="Times New Roman CYR" w:cs="Times New Roman CYR"/>
          <w:b/>
          <w:bCs/>
          <w:sz w:val="28"/>
          <w:szCs w:val="28"/>
        </w:rPr>
        <w:t xml:space="preserve"> </w:t>
      </w:r>
      <w:r w:rsidR="00191FE9">
        <w:rPr>
          <w:rFonts w:ascii="Times New Roman CYR" w:hAnsi="Times New Roman CYR" w:cs="Times New Roman CYR"/>
          <w:b/>
          <w:bCs/>
          <w:sz w:val="28"/>
          <w:szCs w:val="28"/>
        </w:rPr>
        <w:t>выполнения</w:t>
      </w:r>
    </w:p>
    <w:p w:rsidR="00550B10" w:rsidRPr="00B57133" w:rsidRDefault="00191FE9"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sz w:val="28"/>
          <w:szCs w:val="28"/>
        </w:rPr>
        <w:t>административных процедур</w:t>
      </w:r>
      <w:r w:rsidR="00550B10" w:rsidRPr="00B57133">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требования</w:t>
      </w:r>
      <w:r w:rsidR="00550B10" w:rsidRPr="00B57133">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к</w:t>
      </w:r>
      <w:r w:rsidR="00550B10" w:rsidRPr="00B57133">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порядку</w:t>
      </w:r>
      <w:r w:rsidR="00550B10" w:rsidRPr="00B57133">
        <w:rPr>
          <w:rFonts w:ascii="Times New Roman CYR" w:hAnsi="Times New Roman CYR" w:cs="Times New Roman CYR"/>
          <w:b/>
          <w:bCs/>
          <w:sz w:val="28"/>
          <w:szCs w:val="28"/>
        </w:rPr>
        <w:t xml:space="preserve"> </w:t>
      </w:r>
      <w:r>
        <w:rPr>
          <w:rFonts w:ascii="Times New Roman CYR" w:hAnsi="Times New Roman CYR" w:cs="Times New Roman CYR"/>
          <w:b/>
          <w:bCs/>
          <w:sz w:val="28"/>
          <w:szCs w:val="28"/>
        </w:rPr>
        <w:t>их</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выполнения</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в</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том</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числе</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особенности</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выполнения</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административных</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процедур</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в</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электронной</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форме</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а</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также</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особенности</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выполнения</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административных</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процедур</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в</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многофункциональных</w:t>
      </w:r>
      <w:r w:rsidR="00550B10" w:rsidRPr="00B57133">
        <w:rPr>
          <w:rFonts w:ascii="Times New Roman CYR" w:hAnsi="Times New Roman CYR" w:cs="Times New Roman CYR"/>
          <w:b/>
          <w:bCs/>
          <w:sz w:val="28"/>
          <w:szCs w:val="28"/>
        </w:rPr>
        <w:t xml:space="preserve"> </w:t>
      </w:r>
      <w:r w:rsidR="007551A8">
        <w:rPr>
          <w:rFonts w:ascii="Times New Roman CYR" w:hAnsi="Times New Roman CYR" w:cs="Times New Roman CYR"/>
          <w:b/>
          <w:bCs/>
          <w:sz w:val="28"/>
          <w:szCs w:val="28"/>
        </w:rPr>
        <w:t>центрах</w:t>
      </w:r>
    </w:p>
    <w:p w:rsidR="00550B10" w:rsidRDefault="00550B10" w:rsidP="00550B10">
      <w:pPr>
        <w:widowControl w:val="0"/>
        <w:suppressAutoHyphens/>
        <w:autoSpaceDE w:val="0"/>
        <w:autoSpaceDN w:val="0"/>
        <w:adjustRightInd w:val="0"/>
        <w:spacing w:after="0" w:line="240" w:lineRule="auto"/>
        <w:ind w:firstLine="560"/>
        <w:jc w:val="center"/>
        <w:rPr>
          <w:rFonts w:ascii="Times New Roman CYR" w:hAnsi="Times New Roman CYR" w:cs="Times New Roman CYR"/>
          <w:b/>
          <w:bCs/>
          <w:sz w:val="28"/>
          <w:szCs w:val="28"/>
        </w:rPr>
      </w:pPr>
    </w:p>
    <w:p w:rsidR="00550B10" w:rsidRDefault="00550B10" w:rsidP="00550B10">
      <w:pPr>
        <w:tabs>
          <w:tab w:val="left" w:pos="360"/>
        </w:tabs>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3.1. Предоставление Муниципальной услуги включает в себя следующие административные процедуры:</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color w:val="000000"/>
          <w:kern w:val="2"/>
          <w:sz w:val="28"/>
          <w:szCs w:val="28"/>
        </w:rPr>
      </w:pPr>
      <w:r>
        <w:rPr>
          <w:rFonts w:ascii="Times New Roman CYR" w:hAnsi="Times New Roman CYR" w:cs="Times New Roman CYR"/>
          <w:color w:val="000000"/>
          <w:kern w:val="2"/>
          <w:sz w:val="28"/>
          <w:szCs w:val="28"/>
        </w:rPr>
        <w:t xml:space="preserve">1) прием и регистрация заявления с комплектом документов; </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color w:val="000000"/>
          <w:kern w:val="2"/>
          <w:sz w:val="28"/>
          <w:szCs w:val="28"/>
        </w:rPr>
      </w:pPr>
      <w:r>
        <w:rPr>
          <w:rFonts w:ascii="Times New Roman CYR" w:hAnsi="Times New Roman CYR" w:cs="Times New Roman CYR"/>
          <w:color w:val="000000"/>
          <w:kern w:val="2"/>
          <w:sz w:val="28"/>
          <w:szCs w:val="28"/>
        </w:rPr>
        <w:t>2) р</w:t>
      </w:r>
      <w:r>
        <w:rPr>
          <w:rFonts w:ascii="Times New Roman CYR" w:hAnsi="Times New Roman CYR" w:cs="Times New Roman CYR"/>
          <w:kern w:val="2"/>
          <w:sz w:val="28"/>
          <w:szCs w:val="28"/>
        </w:rPr>
        <w:t xml:space="preserve">ассмотрение </w:t>
      </w:r>
      <w:r>
        <w:rPr>
          <w:rFonts w:ascii="Times New Roman CYR" w:hAnsi="Times New Roman CYR" w:cs="Times New Roman CYR"/>
          <w:color w:val="000000"/>
          <w:kern w:val="2"/>
          <w:sz w:val="28"/>
          <w:szCs w:val="28"/>
        </w:rPr>
        <w:t>заявления</w:t>
      </w:r>
      <w:r>
        <w:rPr>
          <w:rFonts w:ascii="Times New Roman CYR" w:hAnsi="Times New Roman CYR" w:cs="Times New Roman CYR"/>
          <w:kern w:val="2"/>
          <w:sz w:val="28"/>
          <w:szCs w:val="28"/>
        </w:rPr>
        <w:t xml:space="preserve"> и принятие решения об определении специалиста, ответственного за проведение административных процедур;</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 сбор сведений и проведение экспертизы документов;</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4) принятие документов о предоставлении земельного участка;</w:t>
      </w:r>
    </w:p>
    <w:p w:rsidR="00550B10" w:rsidRDefault="00550B10" w:rsidP="00550B10">
      <w:pPr>
        <w:widowControl w:val="0"/>
        <w:tabs>
          <w:tab w:val="left" w:pos="2814"/>
          <w:tab w:val="left" w:pos="3948"/>
        </w:tabs>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5) выдача заявителю документов.</w:t>
      </w:r>
    </w:p>
    <w:p w:rsidR="00550B10" w:rsidRDefault="00550B10" w:rsidP="00550B10">
      <w:pPr>
        <w:widowControl w:val="0"/>
        <w:tabs>
          <w:tab w:val="left" w:pos="2814"/>
          <w:tab w:val="left" w:pos="3948"/>
        </w:tabs>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p>
    <w:p w:rsidR="00550B10" w:rsidRDefault="00550B10" w:rsidP="00550B10">
      <w:pPr>
        <w:tabs>
          <w:tab w:val="left" w:pos="1494"/>
        </w:tabs>
        <w:suppressAutoHyphens/>
        <w:autoSpaceDE w:val="0"/>
        <w:autoSpaceDN w:val="0"/>
        <w:adjustRightInd w:val="0"/>
        <w:spacing w:after="0" w:line="240" w:lineRule="auto"/>
        <w:jc w:val="center"/>
        <w:rPr>
          <w:rFonts w:ascii="Times New Roman CYR" w:hAnsi="Times New Roman CYR" w:cs="Times New Roman CYR"/>
          <w:b/>
          <w:bCs/>
          <w:kern w:val="2"/>
          <w:sz w:val="28"/>
          <w:szCs w:val="28"/>
        </w:rPr>
      </w:pPr>
      <w:r>
        <w:rPr>
          <w:rFonts w:ascii="Times New Roman CYR" w:hAnsi="Times New Roman CYR" w:cs="Times New Roman CYR"/>
          <w:b/>
          <w:bCs/>
          <w:kern w:val="2"/>
          <w:sz w:val="28"/>
          <w:szCs w:val="28"/>
        </w:rPr>
        <w:t xml:space="preserve">Прием и регистрация </w:t>
      </w:r>
      <w:r>
        <w:rPr>
          <w:rFonts w:ascii="Times New Roman CYR" w:hAnsi="Times New Roman CYR" w:cs="Times New Roman CYR"/>
          <w:b/>
          <w:color w:val="000000"/>
          <w:kern w:val="2"/>
          <w:sz w:val="28"/>
          <w:szCs w:val="28"/>
        </w:rPr>
        <w:t>заявления</w:t>
      </w:r>
      <w:r>
        <w:rPr>
          <w:rFonts w:ascii="Times New Roman CYR" w:hAnsi="Times New Roman CYR" w:cs="Times New Roman CYR"/>
          <w:b/>
          <w:bCs/>
          <w:kern w:val="2"/>
          <w:sz w:val="28"/>
          <w:szCs w:val="28"/>
        </w:rPr>
        <w:t xml:space="preserve"> с комплектом документов </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3.2. Основанием для начала предоставления Муниципальной услуги является обращение заявителя (его представителя, доверенного лица) в </w:t>
      </w:r>
      <w:r>
        <w:rPr>
          <w:rFonts w:ascii="Times New Roman CYR" w:hAnsi="Times New Roman CYR" w:cs="Times New Roman CYR"/>
          <w:color w:val="000000"/>
          <w:kern w:val="2"/>
          <w:sz w:val="28"/>
          <w:szCs w:val="28"/>
        </w:rPr>
        <w:t>««МФЦ»»</w:t>
      </w:r>
      <w:r>
        <w:rPr>
          <w:rFonts w:ascii="Times New Roman CYR" w:hAnsi="Times New Roman CYR" w:cs="Times New Roman CYR"/>
          <w:kern w:val="2"/>
          <w:sz w:val="28"/>
          <w:szCs w:val="28"/>
        </w:rPr>
        <w:t xml:space="preserve"> с приложением всех необходимых документов, указанных в пункте 2.8. раздела 2 «Стандарт предоставления Муниципальной услуги» настоящего Административного регламента.</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3.3.Специалист </w:t>
      </w:r>
      <w:r>
        <w:rPr>
          <w:rFonts w:ascii="Times New Roman CYR" w:hAnsi="Times New Roman CYR" w:cs="Times New Roman CYR"/>
          <w:color w:val="000000"/>
          <w:kern w:val="2"/>
          <w:sz w:val="28"/>
          <w:szCs w:val="28"/>
        </w:rPr>
        <w:t>««МФЦ»»</w:t>
      </w:r>
      <w:r>
        <w:rPr>
          <w:rFonts w:ascii="Times New Roman CYR" w:hAnsi="Times New Roman CYR" w:cs="Times New Roman CYR"/>
          <w:kern w:val="2"/>
          <w:sz w:val="28"/>
          <w:szCs w:val="28"/>
        </w:rPr>
        <w:t>, осуществляющий прием документов:</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1) устанавливает личность заявителя, в том числе проверяет документ, удостоверяющий личность заявителя, либо полномочия представителя;</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2) осуществляет проверку наличия всех необходимых документов и правильности их оформления, удостоверяясь, в том, что:</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копии документов удостоверены в установленном законодательством порядке;</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тексты документов написаны разборчиво, наименование юридических лиц без сокращения, с указанием их места нахождения;</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имена физических лиц, адреса их места жительства написаны полностью;</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в документах нет подчисток, приписок, зачеркнутых слов и иных не оговоренных исправлений, дающих возможность неоднозначного толкования представленных документов и вызывающих сомнения в законности предоставленных документов;</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документы не содержат серьезных повреждений, наличие которых не позволяет однозначно истолковать их содержание;</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 не истек срок действия документа;    </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помогает заявителю оформить заявление на предоставление Муниципальной услуги;</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предоставляет заявителю консультацию по порядку и срокам предоставления Муниципальной услуги;</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 в случае если имеются основания для отказа в приеме документов, необходимых для предоставления Муниципальной услуги предусмотренные </w:t>
      </w:r>
      <w:r>
        <w:rPr>
          <w:rFonts w:ascii="Times New Roman CYR" w:hAnsi="Times New Roman CYR" w:cs="Times New Roman CYR"/>
          <w:kern w:val="2"/>
          <w:sz w:val="28"/>
          <w:szCs w:val="28"/>
        </w:rPr>
        <w:lastRenderedPageBreak/>
        <w:t>пунктом 2.17. раздела 2 «Стандарт предоставления Муниципальной услуги» настоящего Административного регламента, специалист ««МФЦ»» возвращает заявителю   заявление о предоставлении Муниципальной услуги с указанием причин.</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color w:val="000000"/>
          <w:kern w:val="2"/>
          <w:sz w:val="28"/>
          <w:szCs w:val="28"/>
        </w:rPr>
      </w:pPr>
      <w:r>
        <w:rPr>
          <w:rFonts w:ascii="Times New Roman CYR" w:hAnsi="Times New Roman CYR" w:cs="Times New Roman CYR"/>
          <w:kern w:val="2"/>
          <w:sz w:val="28"/>
          <w:szCs w:val="28"/>
        </w:rPr>
        <w:t xml:space="preserve">3.4. </w:t>
      </w:r>
      <w:r>
        <w:rPr>
          <w:rFonts w:ascii="Times New Roman CYR" w:hAnsi="Times New Roman CYR" w:cs="Times New Roman CYR"/>
          <w:color w:val="000000"/>
          <w:kern w:val="2"/>
          <w:sz w:val="28"/>
          <w:szCs w:val="28"/>
        </w:rPr>
        <w:t>Заявление</w:t>
      </w:r>
      <w:r>
        <w:rPr>
          <w:rFonts w:ascii="Times New Roman CYR" w:hAnsi="Times New Roman CYR" w:cs="Times New Roman CYR"/>
          <w:kern w:val="2"/>
          <w:sz w:val="28"/>
          <w:szCs w:val="28"/>
        </w:rPr>
        <w:t xml:space="preserve"> (форма </w:t>
      </w:r>
      <w:r>
        <w:rPr>
          <w:rFonts w:ascii="Times New Roman CYR" w:hAnsi="Times New Roman CYR" w:cs="Times New Roman CYR"/>
          <w:color w:val="000000"/>
          <w:kern w:val="2"/>
          <w:sz w:val="28"/>
          <w:szCs w:val="28"/>
        </w:rPr>
        <w:t xml:space="preserve">заявления </w:t>
      </w:r>
      <w:r>
        <w:rPr>
          <w:rFonts w:ascii="Times New Roman CYR" w:hAnsi="Times New Roman CYR" w:cs="Times New Roman CYR"/>
          <w:kern w:val="2"/>
          <w:sz w:val="28"/>
          <w:szCs w:val="28"/>
        </w:rPr>
        <w:t xml:space="preserve">приведена в приложении № 1 к настоящему Административному регламенту) со всеми необходимыми документами принимается специалистом отдела приема и выдачи документов </w:t>
      </w:r>
      <w:r>
        <w:rPr>
          <w:rFonts w:ascii="Times New Roman CYR" w:hAnsi="Times New Roman CYR" w:cs="Times New Roman CYR"/>
          <w:color w:val="000000"/>
          <w:kern w:val="2"/>
          <w:sz w:val="28"/>
          <w:szCs w:val="28"/>
        </w:rPr>
        <w:t xml:space="preserve">««МФЦ»», регистрируется в журнале регистрации входящей корреспонденции и передается в аналитический отдел ««МФЦ»». </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3.5. ««МФЦ»» не позднее следующего рабочего дня после принятия заявления с приложенными документами, передает их в Администрацию для рассмотрения и принятия решения о предоставлении или об отказе в предоставлении Муниципальной услуги.</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3.6. При приеме документов на предоставление Муниципальной услуги общий максимальный срок приема документов не может превышать 15 минут. </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При приеме документов на предоставление Муниципальной услуги в отношении двух и более земельных участков максимальный срок приема документов увеличивается на 15 минут для каждого земельного участка.</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3.7. В любое время с момента приема документов заявитель имеет право на получение сведений о прохождении процедуры предоставления Муниципальной услуги по телефону либо непосредственно в ««МФЦ»».</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3.8. Критерием принятия решения по данной административной процедуре является соответствие заявления утвержденной форме и наличие всех необходимых документов к нему.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3.9. Результатом данной административной процедуры является передача заявления с комплектом документов сопроводительным письмом (карточкой) в Администрацию для рассмотрения.</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3.10. Способом фиксации результата данной административной процедуры является проставление штампа входящего документа Администрации о получении заявления с комплектом документов из ««МФЦ»» и регистрации данного заявления в журнале входящей корреспонденции Администрации.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3.11. Заявитель вправе обратиться в Администрацию. При этом процедуры, предусмотренные пунктом 3.3. раздела 3 настоящего Административного регламента, осуществляет специалист Администрации.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3.12. Общий срок выполнения административной процедуры не может превышать 1 (один) день.</w:t>
      </w:r>
    </w:p>
    <w:p w:rsidR="00550B10" w:rsidRDefault="00550B10" w:rsidP="00550B10">
      <w:pPr>
        <w:widowControl w:val="0"/>
        <w:tabs>
          <w:tab w:val="left" w:pos="390"/>
        </w:tabs>
        <w:suppressAutoHyphens/>
        <w:autoSpaceDE w:val="0"/>
        <w:autoSpaceDN w:val="0"/>
        <w:adjustRightInd w:val="0"/>
        <w:spacing w:after="0" w:line="240" w:lineRule="auto"/>
        <w:ind w:firstLine="560"/>
        <w:jc w:val="both"/>
        <w:rPr>
          <w:rFonts w:ascii="Times New Roman CYR" w:hAnsi="Times New Roman CYR" w:cs="Times New Roman CYR"/>
          <w:color w:val="000000"/>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kern w:val="2"/>
          <w:sz w:val="28"/>
          <w:szCs w:val="28"/>
        </w:rPr>
        <w:t xml:space="preserve">Рассмотрение </w:t>
      </w:r>
      <w:r>
        <w:rPr>
          <w:rFonts w:ascii="Times New Roman CYR" w:hAnsi="Times New Roman CYR" w:cs="Times New Roman CYR"/>
          <w:b/>
          <w:color w:val="000000"/>
          <w:kern w:val="2"/>
          <w:sz w:val="28"/>
          <w:szCs w:val="28"/>
        </w:rPr>
        <w:t>заявления</w:t>
      </w:r>
      <w:r>
        <w:rPr>
          <w:rFonts w:ascii="Times New Roman CYR" w:hAnsi="Times New Roman CYR" w:cs="Times New Roman CYR"/>
          <w:b/>
          <w:kern w:val="2"/>
          <w:sz w:val="28"/>
          <w:szCs w:val="28"/>
        </w:rPr>
        <w:t xml:space="preserve"> и принятие решения об определении специалиста, ответственного за проведение административных процедур</w:t>
      </w:r>
      <w:r>
        <w:rPr>
          <w:rFonts w:ascii="Times New Roman CYR" w:hAnsi="Times New Roman CYR" w:cs="Times New Roman CYR"/>
          <w:b/>
          <w:bCs/>
          <w:sz w:val="28"/>
          <w:szCs w:val="28"/>
        </w:rPr>
        <w:t xml:space="preserve">  </w:t>
      </w:r>
    </w:p>
    <w:p w:rsidR="00550B10" w:rsidRDefault="00550B10" w:rsidP="00550B10">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3.13.</w:t>
      </w:r>
      <w:r>
        <w:rPr>
          <w:rFonts w:ascii="Times New Roman CYR" w:hAnsi="Times New Roman CYR" w:cs="Times New Roman CYR"/>
          <w:sz w:val="28"/>
          <w:szCs w:val="28"/>
        </w:rPr>
        <w:tab/>
        <w:t>Основанием для начала административной процедуры является поступление заявления с комплектом документов в Администрацию от ««МФЦ»».</w:t>
      </w:r>
    </w:p>
    <w:p w:rsidR="00550B10" w:rsidRDefault="00550B10" w:rsidP="00550B10">
      <w:pPr>
        <w:widowControl w:val="0"/>
        <w:tabs>
          <w:tab w:val="left" w:pos="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3.14. Начальник Администрации в течение 1 (одного) дня принимает решение об определении специалиста, ответственного за проведение административных процедур.</w:t>
      </w:r>
    </w:p>
    <w:p w:rsidR="00550B10" w:rsidRDefault="00550B10" w:rsidP="00550B10">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3.15. Критерием принятия решения по данной административной процедуре является наличие штампа входящей корреспонденции Администрации. </w:t>
      </w:r>
    </w:p>
    <w:p w:rsidR="00550B10" w:rsidRDefault="00550B10" w:rsidP="00550B10">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lastRenderedPageBreak/>
        <w:t>3.16. Результатом данной административной процедуры является передача заявления с комплектом документов специалисту Администрации для проведения правовой экспертизы.</w:t>
      </w:r>
    </w:p>
    <w:p w:rsidR="00550B10" w:rsidRDefault="00550B10" w:rsidP="00550B10">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3.17. Способом фиксации результата данной административной процедуры является визирование на заявлении с указанием фамилии специалиста Администрации и проставления даты.</w:t>
      </w:r>
    </w:p>
    <w:p w:rsidR="00550B10" w:rsidRDefault="00550B10" w:rsidP="00550B10">
      <w:pPr>
        <w:widowControl w:val="0"/>
        <w:tabs>
          <w:tab w:val="left" w:pos="0"/>
        </w:tabs>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3.18. Общий срок выполнения административной процедуры не может превышать 1 (один) день. </w:t>
      </w:r>
    </w:p>
    <w:p w:rsidR="00550B10" w:rsidRDefault="00550B10" w:rsidP="00550B10">
      <w:pPr>
        <w:widowControl w:val="0"/>
        <w:tabs>
          <w:tab w:val="left" w:pos="390"/>
        </w:tabs>
        <w:suppressAutoHyphens/>
        <w:autoSpaceDE w:val="0"/>
        <w:autoSpaceDN w:val="0"/>
        <w:adjustRightInd w:val="0"/>
        <w:spacing w:after="0" w:line="240" w:lineRule="auto"/>
        <w:ind w:firstLine="560"/>
        <w:jc w:val="both"/>
        <w:rPr>
          <w:rFonts w:ascii="Times New Roman CYR" w:hAnsi="Times New Roman CYR" w:cs="Times New Roman CYR"/>
          <w:color w:val="000000"/>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bCs/>
          <w:sz w:val="28"/>
          <w:szCs w:val="28"/>
        </w:rPr>
      </w:pPr>
      <w:r>
        <w:rPr>
          <w:rFonts w:ascii="Times New Roman CYR" w:hAnsi="Times New Roman CYR" w:cs="Times New Roman CYR"/>
          <w:b/>
          <w:bCs/>
          <w:color w:val="000000"/>
          <w:sz w:val="28"/>
          <w:szCs w:val="28"/>
        </w:rPr>
        <w:t>Сбор сведений и проведение экспертизы документов</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3.19. Основанием для начала административной процедуры является поступление </w:t>
      </w:r>
      <w:r>
        <w:rPr>
          <w:rFonts w:ascii="Times New Roman CYR" w:hAnsi="Times New Roman CYR" w:cs="Times New Roman CYR"/>
          <w:sz w:val="28"/>
          <w:szCs w:val="28"/>
        </w:rPr>
        <w:t>заявления</w:t>
      </w:r>
      <w:r>
        <w:rPr>
          <w:rFonts w:ascii="Times New Roman CYR" w:hAnsi="Times New Roman CYR" w:cs="Times New Roman CYR"/>
          <w:kern w:val="2"/>
          <w:sz w:val="28"/>
          <w:szCs w:val="28"/>
        </w:rPr>
        <w:t xml:space="preserve"> с комплектом документов специалисту Администрации от начальника Администрации.</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3.20. Специалист Администрации проводит проверку их на соответствие законодательству и наличие всех необходимых документов. </w:t>
      </w:r>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color w:val="000000"/>
          <w:kern w:val="2"/>
          <w:sz w:val="28"/>
          <w:szCs w:val="28"/>
        </w:rPr>
      </w:pPr>
      <w:r>
        <w:rPr>
          <w:rFonts w:ascii="Times New Roman CYR" w:hAnsi="Times New Roman CYR" w:cs="Times New Roman CYR"/>
          <w:color w:val="000000"/>
          <w:kern w:val="2"/>
          <w:sz w:val="28"/>
          <w:szCs w:val="28"/>
        </w:rPr>
        <w:t xml:space="preserve">3.21. Специалист  Администрации  в порядке межведомственного информационного взаимодействия подготавливает и направляет: </w:t>
      </w:r>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proofErr w:type="gramStart"/>
      <w:r>
        <w:rPr>
          <w:rFonts w:ascii="Times New Roman CYR" w:hAnsi="Times New Roman CYR" w:cs="Times New Roman CYR"/>
          <w:color w:val="000000"/>
          <w:sz w:val="28"/>
          <w:szCs w:val="28"/>
        </w:rPr>
        <w:t xml:space="preserve">1) в </w:t>
      </w:r>
      <w:r>
        <w:rPr>
          <w:rFonts w:ascii="Times New Roman CYR" w:hAnsi="Times New Roman CYR" w:cs="Times New Roman CYR"/>
          <w:sz w:val="28"/>
          <w:szCs w:val="28"/>
        </w:rPr>
        <w:t>Администрацию Федеральной службы государственной регистрации, кадастра и картографии по Краснодарскому краю</w:t>
      </w:r>
      <w:r>
        <w:rPr>
          <w:rFonts w:ascii="Times New Roman CYR" w:hAnsi="Times New Roman CYR" w:cs="Times New Roman CYR"/>
          <w:color w:val="000000"/>
          <w:sz w:val="28"/>
          <w:szCs w:val="28"/>
        </w:rPr>
        <w:t xml:space="preserve"> о </w:t>
      </w:r>
      <w:r>
        <w:rPr>
          <w:rFonts w:ascii="Times New Roman CYR" w:hAnsi="Times New Roman CYR" w:cs="Times New Roman CYR"/>
          <w:sz w:val="28"/>
          <w:szCs w:val="28"/>
        </w:rPr>
        <w:t xml:space="preserve">зарегистрированных правах на испрашиваемый земельный участок, о зарегистрированных правах на здания, строения, </w:t>
      </w:r>
      <w:r>
        <w:rPr>
          <w:rStyle w:val="blk"/>
          <w:rFonts w:ascii="Times New Roman" w:hAnsi="Times New Roman" w:cs="Times New Roman"/>
          <w:sz w:val="28"/>
          <w:szCs w:val="28"/>
        </w:rPr>
        <w:t>объект незавершенного строительства находящихся на испрашиваемом земельном участке</w:t>
      </w:r>
      <w:r>
        <w:rPr>
          <w:rFonts w:ascii="Times New Roman CYR" w:hAnsi="Times New Roman CYR" w:cs="Times New Roman CYR"/>
          <w:sz w:val="28"/>
          <w:szCs w:val="28"/>
        </w:rPr>
        <w:t>; о предоставлении кадастрового паспорта земельного участка (его копии, сведений, содержащихся в нем), если такие документы не представлены гражданином или юридическим лицом по собственной инициативе;</w:t>
      </w:r>
      <w:proofErr w:type="gramEnd"/>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 xml:space="preserve">2) в </w:t>
      </w:r>
      <w:r>
        <w:rPr>
          <w:rFonts w:ascii="Times New Roman CYR" w:hAnsi="Times New Roman CYR" w:cs="Times New Roman CYR"/>
          <w:color w:val="000000"/>
          <w:sz w:val="28"/>
          <w:szCs w:val="28"/>
        </w:rPr>
        <w:t xml:space="preserve">отдел информационного </w:t>
      </w:r>
      <w:r>
        <w:rPr>
          <w:rFonts w:ascii="Times New Roman CYR" w:hAnsi="Times New Roman CYR" w:cs="Times New Roman CYR"/>
          <w:sz w:val="28"/>
          <w:szCs w:val="28"/>
        </w:rPr>
        <w:t>обеспечения градостроительной деятельности  администрации муниципального образования Северское сельское поселение</w:t>
      </w:r>
      <w:r>
        <w:rPr>
          <w:rFonts w:ascii="Times New Roman CYR" w:hAnsi="Times New Roman CYR" w:cs="Times New Roman CYR"/>
          <w:color w:val="000000"/>
          <w:sz w:val="28"/>
          <w:szCs w:val="28"/>
        </w:rPr>
        <w:t xml:space="preserve"> о наличии </w:t>
      </w:r>
      <w:r>
        <w:rPr>
          <w:rFonts w:ascii="Times New Roman CYR" w:hAnsi="Times New Roman CYR" w:cs="Times New Roman CYR"/>
          <w:sz w:val="28"/>
          <w:szCs w:val="28"/>
        </w:rPr>
        <w:t>прав третьих лиц на испрашиваемый земельный участок, о наличии</w:t>
      </w:r>
      <w:r>
        <w:rPr>
          <w:rFonts w:ascii="Times New Roman CYR" w:hAnsi="Times New Roman CYR" w:cs="Times New Roman CYR"/>
          <w:color w:val="000000"/>
          <w:sz w:val="28"/>
          <w:szCs w:val="28"/>
        </w:rPr>
        <w:t xml:space="preserve"> сведений о резервировании земельного участка для государственных или муниципальных нужд либо сведений об изъятии земельного участка из оборота, о наличии  сведений </w:t>
      </w:r>
      <w:r>
        <w:rPr>
          <w:rFonts w:ascii="Times New Roman" w:eastAsia="Times New Roman" w:hAnsi="Times New Roman" w:cs="Times New Roman"/>
          <w:color w:val="000000"/>
          <w:sz w:val="28"/>
          <w:szCs w:val="28"/>
          <w:lang w:eastAsia="ru-RU"/>
        </w:rPr>
        <w:t xml:space="preserve">проекта межевания территории, утвержденный в соответствии с </w:t>
      </w:r>
      <w:r>
        <w:rPr>
          <w:rFonts w:ascii="Times New Roman" w:eastAsia="Times New Roman" w:hAnsi="Times New Roman" w:cs="Times New Roman"/>
          <w:sz w:val="28"/>
          <w:szCs w:val="28"/>
          <w:lang w:eastAsia="ru-RU"/>
        </w:rPr>
        <w:t xml:space="preserve">Градостроительным кодексом Российской Федерации или </w:t>
      </w:r>
      <w:r>
        <w:rPr>
          <w:rFonts w:ascii="Times New Roman" w:eastAsia="Times New Roman" w:hAnsi="Times New Roman" w:cs="Times New Roman"/>
          <w:color w:val="000000"/>
          <w:sz w:val="28"/>
          <w:szCs w:val="28"/>
          <w:lang w:eastAsia="ru-RU"/>
        </w:rPr>
        <w:t>проектной документации о</w:t>
      </w:r>
      <w:proofErr w:type="gramEnd"/>
      <w:r>
        <w:rPr>
          <w:rFonts w:ascii="Times New Roman" w:eastAsia="Times New Roman" w:hAnsi="Times New Roman" w:cs="Times New Roman"/>
          <w:color w:val="000000"/>
          <w:sz w:val="28"/>
          <w:szCs w:val="28"/>
          <w:lang w:eastAsia="ru-RU"/>
        </w:rPr>
        <w:t xml:space="preserve"> </w:t>
      </w:r>
      <w:proofErr w:type="gramStart"/>
      <w:r>
        <w:rPr>
          <w:rFonts w:ascii="Times New Roman" w:eastAsia="Times New Roman" w:hAnsi="Times New Roman" w:cs="Times New Roman"/>
          <w:color w:val="000000"/>
          <w:sz w:val="28"/>
          <w:szCs w:val="28"/>
          <w:lang w:eastAsia="ru-RU"/>
        </w:rPr>
        <w:t>местоположении, границах, площади и об иных количественных и качественных характеристиках земельного участка или утвержденная схема расположения земельного участка или земельных участков на кадастровом плане территории,</w:t>
      </w:r>
      <w:r>
        <w:rPr>
          <w:rFonts w:ascii="Times New Roman CYR" w:hAnsi="Times New Roman CYR" w:cs="Times New Roman CYR"/>
          <w:sz w:val="28"/>
          <w:szCs w:val="28"/>
        </w:rPr>
        <w:t xml:space="preserve"> если такой документ не представлен гражданином или юридическим лицом по собственной инициативе.;</w:t>
      </w:r>
      <w:proofErr w:type="gramEnd"/>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3)в ИФНС по Северскому району - запрашивается </w:t>
      </w:r>
      <w:r>
        <w:rPr>
          <w:rFonts w:ascii="Times New Roman" w:hAnsi="Times New Roman" w:cs="Times New Roman"/>
          <w:sz w:val="28"/>
          <w:szCs w:val="28"/>
        </w:rPr>
        <w:t>выписка из единого государственного реестра юридических лиц (для юридических лиц) или выписка из единого государственного реестра индивидуальных предпринимателей (для индивидуальных предпринимателей).</w:t>
      </w:r>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kern w:val="2"/>
          <w:sz w:val="28"/>
          <w:szCs w:val="28"/>
        </w:rPr>
        <w:t>Межведомственный запрос направляется за подписью начальника Администрации.</w:t>
      </w:r>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3.22. Межведомственный запрос о предоставлении документов и (или) информации должен содержать:</w:t>
      </w:r>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наименование органа или организации, направляющей межведомственный запрос;</w:t>
      </w:r>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lastRenderedPageBreak/>
        <w:t>- наименование органа или организации, в адрес которых направляется межведомственный запрос;</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муниципальных услуг;</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 указание на положения нормативного правового акта, которыми установлено представление документа и (или) информации, </w:t>
      </w:r>
      <w:proofErr w:type="gramStart"/>
      <w:r>
        <w:rPr>
          <w:rFonts w:ascii="Times New Roman CYR" w:hAnsi="Times New Roman CYR" w:cs="Times New Roman CYR"/>
          <w:kern w:val="2"/>
          <w:sz w:val="28"/>
          <w:szCs w:val="28"/>
        </w:rPr>
        <w:t>необходимых</w:t>
      </w:r>
      <w:proofErr w:type="gramEnd"/>
      <w:r>
        <w:rPr>
          <w:rFonts w:ascii="Times New Roman CYR" w:hAnsi="Times New Roman CYR" w:cs="Times New Roman CYR"/>
          <w:kern w:val="2"/>
          <w:sz w:val="28"/>
          <w:szCs w:val="28"/>
        </w:rPr>
        <w:t xml:space="preserve"> для предоставления муниципальной услуги, и указание на реквизиты данного нормативного правового акта;</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 сведения, необходимые для представления документа и (или) информации, установленные административным регламентом предоставления Муниципальной услуги, а также сведения, предусмотренные нормативными правовыми актами как необходимые для представления </w:t>
      </w:r>
      <w:proofErr w:type="gramStart"/>
      <w:r>
        <w:rPr>
          <w:rFonts w:ascii="Times New Roman CYR" w:hAnsi="Times New Roman CYR" w:cs="Times New Roman CYR"/>
          <w:kern w:val="2"/>
          <w:sz w:val="28"/>
          <w:szCs w:val="28"/>
        </w:rPr>
        <w:t>таких</w:t>
      </w:r>
      <w:proofErr w:type="gramEnd"/>
      <w:r>
        <w:rPr>
          <w:rFonts w:ascii="Times New Roman CYR" w:hAnsi="Times New Roman CYR" w:cs="Times New Roman CYR"/>
          <w:kern w:val="2"/>
          <w:sz w:val="28"/>
          <w:szCs w:val="28"/>
        </w:rPr>
        <w:t xml:space="preserve"> документа и (или) информации;</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контактная информация для направления ответа на межведомственный запрос;</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дата направления межведомственного запроса;</w:t>
      </w:r>
    </w:p>
    <w:p w:rsidR="00550B10" w:rsidRDefault="00550B10" w:rsidP="00550B10">
      <w:pPr>
        <w:tabs>
          <w:tab w:val="left" w:pos="390"/>
        </w:tabs>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550B10" w:rsidRDefault="00550B10" w:rsidP="00550B10">
      <w:pPr>
        <w:tabs>
          <w:tab w:val="left" w:pos="2977"/>
          <w:tab w:val="left" w:pos="3402"/>
          <w:tab w:val="left" w:pos="3686"/>
        </w:tabs>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3.23. В случае выявления недостатков в оформлении документов (отсутствия необходимых документов), если исправить такие недостатки или запросить необходимые документы невозможно без участия заявителя, Администрацию возвращает  в ««МФЦ»» заявление с пакетом документов и сопроводительным письмом, в котором обосновывает отказ в проведении  Администрацией дальнейших административных процедур по предоставлению Муниципальной услуги.</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3.24. В случае наличия оснований для отказа в предоставлении муниципальной услуги, указанных в пункте 2.18. раздела 2 «Стандарт предоставления муниципальной услуги» настоящего Административного регламента, Администрацию готовит постановление об отказе в предоставлении земельного участка   и направляет его в ««МФЦ»» для выдачи заявителю.</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««МФЦ»» выдает заявителю постановление об отказе в предоставлении земельного участка.</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3.25. </w:t>
      </w:r>
      <w:r>
        <w:rPr>
          <w:rFonts w:ascii="Times New Roman CYR" w:hAnsi="Times New Roman CYR" w:cs="Times New Roman CYR"/>
          <w:sz w:val="28"/>
          <w:szCs w:val="28"/>
        </w:rPr>
        <w:t>Критерием принятия решения по данной административной процедуре является отсутствие оснований для отказа в предоставлении Муниципальной услуге.</w:t>
      </w:r>
    </w:p>
    <w:p w:rsidR="00550B10" w:rsidRDefault="00550B10" w:rsidP="00550B10">
      <w:pPr>
        <w:widowControl w:val="0"/>
        <w:suppressAutoHyphens/>
        <w:autoSpaceDE w:val="0"/>
        <w:autoSpaceDN w:val="0"/>
        <w:adjustRightInd w:val="0"/>
        <w:spacing w:after="0" w:line="240" w:lineRule="auto"/>
        <w:ind w:firstLine="567"/>
        <w:jc w:val="both"/>
        <w:rPr>
          <w:rFonts w:ascii="Times New Roman" w:hAnsi="Times New Roman" w:cs="Times New Roman"/>
          <w:sz w:val="28"/>
          <w:szCs w:val="28"/>
        </w:rPr>
      </w:pPr>
      <w:r>
        <w:rPr>
          <w:rFonts w:ascii="Times New Roman CYR" w:hAnsi="Times New Roman CYR" w:cs="Times New Roman CYR"/>
          <w:sz w:val="28"/>
          <w:szCs w:val="28"/>
        </w:rPr>
        <w:t>3.26. Результатом данной административной процедуры является поступления в Администрацию всех межведомственных ответов на межведомственные запросы.</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3.27. Способом фиксации результата данной административной процедуры является дата регистрации входящей корреспонденции на ответах межведомственных запросов или регистрация исходящего письма о возврате заявления заявителю.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3.28. Общий срок выполнения административной процедуры не может превышать 20 (двадцать) дней. </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p>
    <w:p w:rsidR="00550B10" w:rsidRDefault="00550B10" w:rsidP="00550B10">
      <w:pPr>
        <w:widowControl w:val="0"/>
        <w:tabs>
          <w:tab w:val="left" w:pos="2814"/>
          <w:tab w:val="left" w:pos="3948"/>
        </w:tabs>
        <w:suppressAutoHyphens/>
        <w:autoSpaceDE w:val="0"/>
        <w:autoSpaceDN w:val="0"/>
        <w:adjustRightInd w:val="0"/>
        <w:spacing w:after="0" w:line="240" w:lineRule="auto"/>
        <w:jc w:val="center"/>
        <w:rPr>
          <w:rFonts w:ascii="Times New Roman CYR" w:hAnsi="Times New Roman CYR" w:cs="Times New Roman CYR"/>
          <w:b/>
          <w:bCs/>
          <w:kern w:val="2"/>
          <w:sz w:val="28"/>
          <w:szCs w:val="28"/>
        </w:rPr>
      </w:pPr>
      <w:r>
        <w:rPr>
          <w:rFonts w:ascii="Times New Roman CYR" w:hAnsi="Times New Roman CYR" w:cs="Times New Roman CYR"/>
          <w:b/>
          <w:kern w:val="2"/>
          <w:sz w:val="28"/>
          <w:szCs w:val="28"/>
        </w:rPr>
        <w:lastRenderedPageBreak/>
        <w:t>Принятие документов о предоставлении земельного участка</w:t>
      </w:r>
    </w:p>
    <w:p w:rsidR="00550B10" w:rsidRDefault="00550B10" w:rsidP="00550B10">
      <w:pPr>
        <w:suppressAutoHyphens/>
        <w:autoSpaceDE w:val="0"/>
        <w:autoSpaceDN w:val="0"/>
        <w:adjustRightInd w:val="0"/>
        <w:spacing w:after="0" w:line="240" w:lineRule="auto"/>
        <w:ind w:firstLine="567"/>
        <w:jc w:val="both"/>
        <w:rPr>
          <w:rStyle w:val="blk"/>
        </w:rPr>
      </w:pPr>
      <w:r>
        <w:rPr>
          <w:rFonts w:ascii="Times New Roman CYR" w:hAnsi="Times New Roman CYR" w:cs="Times New Roman CYR"/>
          <w:kern w:val="2"/>
          <w:sz w:val="28"/>
          <w:szCs w:val="28"/>
        </w:rPr>
        <w:t>3.29. Основанием для начала административной процедуры является поступление в Администрацию всех ответов на межведомственные запросы.</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rPr>
      </w:pPr>
      <w:r>
        <w:rPr>
          <w:rFonts w:ascii="Times New Roman CYR" w:hAnsi="Times New Roman CYR" w:cs="Times New Roman CYR"/>
          <w:kern w:val="2"/>
          <w:sz w:val="28"/>
          <w:szCs w:val="28"/>
        </w:rPr>
        <w:t xml:space="preserve">3.30. При отсутствии оснований для отказа в предоставлении Муниципальной услуги, специалист Администрации готовит договор купли-продажи или аренды земельного участка. В случае наличия оснований для отказа в предоставлении Муниципальной услуги, специалист Администрации готовить отказв предоставлении Муниципальной услугу заявителю. </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3.31. </w:t>
      </w:r>
      <w:proofErr w:type="gramStart"/>
      <w:r>
        <w:rPr>
          <w:rFonts w:ascii="Times New Roman CYR" w:hAnsi="Times New Roman CYR" w:cs="Times New Roman CYR"/>
          <w:kern w:val="2"/>
          <w:sz w:val="28"/>
          <w:szCs w:val="28"/>
        </w:rPr>
        <w:t>Три экземпляра договора или отказ в предоставлении Муниципальной услугу заявителю,  направляются в ««МФЦ»» для выдачи заявителю.</w:t>
      </w:r>
      <w:proofErr w:type="gramEnd"/>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kern w:val="2"/>
          <w:sz w:val="28"/>
          <w:szCs w:val="28"/>
        </w:rPr>
        <w:t xml:space="preserve">3.32. </w:t>
      </w:r>
      <w:r>
        <w:rPr>
          <w:rFonts w:ascii="Times New Roman" w:hAnsi="Times New Roman" w:cs="Times New Roman"/>
          <w:sz w:val="28"/>
          <w:szCs w:val="28"/>
        </w:rPr>
        <w:t>Критерием принятия решения по данной административной</w:t>
      </w:r>
      <w:r>
        <w:rPr>
          <w:rFonts w:ascii="Times New Roman CYR" w:hAnsi="Times New Roman CYR" w:cs="Times New Roman CYR"/>
          <w:sz w:val="28"/>
          <w:szCs w:val="28"/>
        </w:rPr>
        <w:t xml:space="preserve"> процедуре является </w:t>
      </w:r>
      <w:r>
        <w:rPr>
          <w:rFonts w:ascii="Times New Roman CYR" w:hAnsi="Times New Roman CYR" w:cs="Times New Roman CYR"/>
          <w:kern w:val="2"/>
          <w:sz w:val="28"/>
          <w:szCs w:val="28"/>
        </w:rPr>
        <w:t xml:space="preserve">наличие всех ответов на межведомственные запросы и </w:t>
      </w:r>
      <w:r>
        <w:rPr>
          <w:rFonts w:ascii="Times New Roman" w:hAnsi="Times New Roman" w:cs="Times New Roman"/>
          <w:kern w:val="2"/>
          <w:sz w:val="28"/>
          <w:szCs w:val="28"/>
        </w:rPr>
        <w:t>отсутствие оснований для отказа в предоставлении Муниципальной услуге.</w:t>
      </w:r>
      <w:r>
        <w:rPr>
          <w:rFonts w:ascii="Times New Roman CYR" w:hAnsi="Times New Roman CYR" w:cs="Times New Roman CYR"/>
          <w:sz w:val="28"/>
          <w:szCs w:val="28"/>
        </w:rPr>
        <w:t xml:space="preserve">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w:hAnsi="Times New Roman" w:cs="Times New Roman"/>
          <w:sz w:val="28"/>
          <w:szCs w:val="28"/>
        </w:rPr>
        <w:t xml:space="preserve">3.33. </w:t>
      </w:r>
      <w:r>
        <w:rPr>
          <w:rFonts w:ascii="Times New Roman CYR" w:hAnsi="Times New Roman CYR" w:cs="Times New Roman CYR"/>
          <w:sz w:val="28"/>
          <w:szCs w:val="28"/>
        </w:rPr>
        <w:t>Результатом данной административной процедуры является подготовка</w:t>
      </w:r>
      <w:r>
        <w:rPr>
          <w:rFonts w:ascii="Times New Roman" w:eastAsia="Times New Roman" w:hAnsi="Times New Roman" w:cs="Times New Roman"/>
          <w:sz w:val="28"/>
          <w:szCs w:val="28"/>
          <w:lang w:eastAsia="ru-RU"/>
        </w:rPr>
        <w:t xml:space="preserve"> </w:t>
      </w:r>
      <w:r>
        <w:rPr>
          <w:rFonts w:ascii="Times New Roman CYR" w:hAnsi="Times New Roman CYR" w:cs="Times New Roman CYR"/>
          <w:sz w:val="28"/>
          <w:szCs w:val="28"/>
        </w:rPr>
        <w:t xml:space="preserve"> </w:t>
      </w:r>
      <w:r>
        <w:rPr>
          <w:rFonts w:ascii="Times New Roman" w:eastAsia="Times New Roman" w:hAnsi="Times New Roman" w:cs="Times New Roman"/>
          <w:sz w:val="28"/>
          <w:szCs w:val="28"/>
          <w:lang w:eastAsia="ru-RU"/>
        </w:rPr>
        <w:t xml:space="preserve">договора купли-продажи или аренды земельного участка, или </w:t>
      </w:r>
      <w:proofErr w:type="gramStart"/>
      <w:r>
        <w:rPr>
          <w:rFonts w:ascii="Times New Roman" w:eastAsia="Times New Roman" w:hAnsi="Times New Roman" w:cs="Times New Roman"/>
          <w:sz w:val="28"/>
          <w:szCs w:val="28"/>
          <w:lang w:eastAsia="ru-RU"/>
        </w:rPr>
        <w:t>зарегистрированное</w:t>
      </w:r>
      <w:proofErr w:type="gramEnd"/>
      <w:r>
        <w:rPr>
          <w:rFonts w:ascii="Times New Roman" w:eastAsia="Times New Roman" w:hAnsi="Times New Roman" w:cs="Times New Roman"/>
          <w:sz w:val="28"/>
          <w:szCs w:val="28"/>
          <w:lang w:eastAsia="ru-RU"/>
        </w:rPr>
        <w:t xml:space="preserve"> отказ в предоставлении Муниципальной услуги.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3.34. Способом фиксации результата данной административной процедуры является регистрация сопроводительного письмо в журнале исходящей корреспонденции о направлении договора или письма в ««МФЦ»» для выдачи его заявителю.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3.35. Общий срок выполнения административной процедуры не может превышать 7 (семь) дней. </w:t>
      </w:r>
    </w:p>
    <w:p w:rsidR="00550B10" w:rsidRDefault="00550B10" w:rsidP="00550B10">
      <w:pPr>
        <w:spacing w:after="0" w:line="240" w:lineRule="auto"/>
        <w:ind w:firstLine="547"/>
        <w:rPr>
          <w:rFonts w:ascii="Times New Roman" w:eastAsia="Times New Roman" w:hAnsi="Times New Roman" w:cs="Times New Roman"/>
          <w:sz w:val="28"/>
          <w:szCs w:val="28"/>
          <w:lang w:eastAsia="ru-RU"/>
        </w:rPr>
      </w:pPr>
    </w:p>
    <w:p w:rsidR="00550B10" w:rsidRDefault="00550B10" w:rsidP="00550B10">
      <w:pPr>
        <w:suppressAutoHyphens/>
        <w:autoSpaceDE w:val="0"/>
        <w:autoSpaceDN w:val="0"/>
        <w:adjustRightInd w:val="0"/>
        <w:spacing w:after="0" w:line="240" w:lineRule="auto"/>
        <w:jc w:val="center"/>
        <w:rPr>
          <w:rFonts w:ascii="Times New Roman CYR" w:hAnsi="Times New Roman CYR" w:cs="Times New Roman CYR"/>
          <w:b/>
          <w:bCs/>
          <w:kern w:val="2"/>
          <w:sz w:val="28"/>
          <w:szCs w:val="28"/>
        </w:rPr>
      </w:pPr>
      <w:r>
        <w:rPr>
          <w:rFonts w:ascii="Times New Roman CYR" w:hAnsi="Times New Roman CYR" w:cs="Times New Roman CYR"/>
          <w:b/>
          <w:bCs/>
          <w:kern w:val="2"/>
          <w:sz w:val="28"/>
          <w:szCs w:val="28"/>
        </w:rPr>
        <w:t xml:space="preserve">Выдача заявителю документов </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3.36. Основанием для начала выдачи документов является поступление специалисту ««МФЦ»», ответственному за выдачу документов, документов для выдачи заявителю.</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3.37. Специалист ««МФЦ»», ответственный за выдачу документов, устанавливает личность заявителя, в том числе проверяет документ, удостоверяющий личность, проверяет правомочность заявителя, в том числе полномочия представителя.</w:t>
      </w:r>
    </w:p>
    <w:p w:rsidR="00550B10" w:rsidRDefault="00550B10" w:rsidP="00550B10">
      <w:pPr>
        <w:suppressAutoHyphens/>
        <w:autoSpaceDE w:val="0"/>
        <w:autoSpaceDN w:val="0"/>
        <w:adjustRightInd w:val="0"/>
        <w:spacing w:after="0" w:line="240" w:lineRule="auto"/>
        <w:ind w:firstLine="567"/>
        <w:jc w:val="both"/>
        <w:rPr>
          <w:rFonts w:ascii="Times New Roman CYR" w:hAnsi="Times New Roman CYR" w:cs="Times New Roman CYR"/>
          <w:kern w:val="2"/>
          <w:sz w:val="28"/>
          <w:szCs w:val="28"/>
        </w:rPr>
      </w:pPr>
      <w:r>
        <w:rPr>
          <w:rFonts w:ascii="Times New Roman CYR" w:hAnsi="Times New Roman CYR" w:cs="Times New Roman CYR"/>
          <w:kern w:val="2"/>
          <w:sz w:val="28"/>
          <w:szCs w:val="28"/>
        </w:rPr>
        <w:t>3.38. Специалист ««МФЦ»», ответственный за выдачу документов, делает запись в книге учета выданных документов, знакомит заявителя с перечнем выдаваемых документов (оглашает названия выдаваемых документов). Заявитель расписывается в получении документов в книге учета. Специалист, ответственный за выдачу документов, выдает документы заявителю.</w:t>
      </w:r>
    </w:p>
    <w:p w:rsidR="00550B10" w:rsidRDefault="00550B10" w:rsidP="00550B10">
      <w:pPr>
        <w:widowControl w:val="0"/>
        <w:tabs>
          <w:tab w:val="left" w:pos="360"/>
        </w:tabs>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3.39. Критерием принятия решения по данной административной процедуре является получение специалистом ««МФЦ»» документов для вручения заявителю.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3.40. Результатом данной административной процедуры является вручение документов заявителю.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3.41. Способом фиксации результата данной административной процедуры является регистрация </w:t>
      </w:r>
      <w:r>
        <w:rPr>
          <w:rFonts w:ascii="Times New Roman CYR" w:hAnsi="Times New Roman CYR" w:cs="Times New Roman CYR"/>
          <w:kern w:val="2"/>
          <w:sz w:val="28"/>
          <w:szCs w:val="28"/>
        </w:rPr>
        <w:t>в книге учета выданных документов специалистом ««МФЦ»»</w:t>
      </w:r>
      <w:r>
        <w:rPr>
          <w:rFonts w:ascii="Times New Roman CYR" w:hAnsi="Times New Roman CYR" w:cs="Times New Roman CYR"/>
          <w:sz w:val="28"/>
          <w:szCs w:val="28"/>
        </w:rPr>
        <w:t xml:space="preserve">. </w:t>
      </w:r>
    </w:p>
    <w:p w:rsidR="00550B10" w:rsidRDefault="00550B10" w:rsidP="00550B10">
      <w:pPr>
        <w:widowControl w:val="0"/>
        <w:suppressAutoHyphens/>
        <w:autoSpaceDE w:val="0"/>
        <w:autoSpaceDN w:val="0"/>
        <w:adjustRightInd w:val="0"/>
        <w:spacing w:after="0" w:line="240" w:lineRule="auto"/>
        <w:ind w:firstLine="567"/>
        <w:jc w:val="both"/>
        <w:rPr>
          <w:rFonts w:ascii="Times New Roman CYR" w:hAnsi="Times New Roman CYR" w:cs="Times New Roman CYR"/>
          <w:sz w:val="28"/>
          <w:szCs w:val="28"/>
        </w:rPr>
      </w:pPr>
      <w:r>
        <w:rPr>
          <w:rFonts w:ascii="Times New Roman CYR" w:hAnsi="Times New Roman CYR" w:cs="Times New Roman CYR"/>
          <w:sz w:val="28"/>
          <w:szCs w:val="28"/>
        </w:rPr>
        <w:t xml:space="preserve">3.42. Общий срок выполнения административной процедуры не может превышать 3 дня.  </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b/>
          <w:sz w:val="28"/>
          <w:szCs w:val="28"/>
        </w:rPr>
      </w:pPr>
      <w:bookmarkStart w:id="1" w:name="_GoBack"/>
      <w:r w:rsidRPr="00B53A15">
        <w:rPr>
          <w:rFonts w:ascii="Times New Roman" w:hAnsi="Times New Roman" w:cs="Times New Roman"/>
          <w:b/>
          <w:sz w:val="28"/>
          <w:szCs w:val="28"/>
        </w:rPr>
        <w:lastRenderedPageBreak/>
        <w:t>3.43.Особенности выполнения административных процедур в электронной форме</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 xml:space="preserve"> 3.43.1. Гражданин, достигший 18-летнего возраста, при наличии технической возможности, вправе подать заявление в электронной форме с использованием "Портала государственных и муниципальных услуг (функций)" http://www.gosuslugi.ru и "Портала государственных и муниципальных услуг Краснодарского края http://www.pgu.krasnodar.ru" (далее - Портал).</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3.43.2.  Сведения, содержащиеся в заявлении, подаваемом в электронной форме, должны соответствовать сведениям, содержащимся в установленной форме заявления, представленной на федеральном, региональном Портале.</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3.43.3. После подачи гражданином заявления с использованием Портала осуществляется передача заявления посредством автоматизированной системы (при условии внедрения системы межведомственного электронного взаимодействия) в МФЦ либо в администрацию поселения.</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3.43.4. Ответственный специалист при поступлении заявления, поданного в электронной форме, осуществляет проверку на наличие оснований для отказа в приеме заявления к рассмотрению. В течение трех рабочих дней, следующих за днем поступления заявления, Ответственный специалист по результатам проверки направляет заявителю уведомление с использованием автоматизированной системы, которое доступно для просмотра заявителю в соответствующем разделе Портала.</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 xml:space="preserve">  Уведомление должно содержать информацию о перечне документов, необходимых для представления заявителем для получения Муниципальной услуги.</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3.43.5.   Заявление, поданное в электронной форме, считается принятым к рассмотрению и зарегистрированным после предоставления заявителем необходимого пакета документов. Срок рассмотрения заявления исчисляется со дня регистрации заявления.</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 xml:space="preserve">  Принятое заявление распечатывается, заверяется подписью принявшего его сотрудника, регистрируется в журнале учета поступающих документов.</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 xml:space="preserve">3.43.6. Для получения Муниципальной услуги гражданин, подавший заявление в электронной форме, представляет в МФЦ или администрацию поселения надлежащим образом оформленные документы, указанные в </w:t>
      </w:r>
      <w:hyperlink r:id="rId12" w:history="1">
        <w:r w:rsidRPr="00B53A15">
          <w:rPr>
            <w:rFonts w:ascii="Times New Roman" w:hAnsi="Times New Roman" w:cs="Times New Roman"/>
            <w:sz w:val="28"/>
            <w:szCs w:val="28"/>
          </w:rPr>
          <w:t>пункте 2.6.1</w:t>
        </w:r>
      </w:hyperlink>
      <w:r w:rsidRPr="00B53A15">
        <w:rPr>
          <w:rFonts w:ascii="Times New Roman" w:hAnsi="Times New Roman" w:cs="Times New Roman"/>
          <w:sz w:val="28"/>
          <w:szCs w:val="28"/>
        </w:rPr>
        <w:t xml:space="preserve"> Административного регламента.  </w:t>
      </w:r>
    </w:p>
    <w:p w:rsidR="00550B10" w:rsidRPr="00B53A15" w:rsidRDefault="00550B10" w:rsidP="00550B10">
      <w:pPr>
        <w:autoSpaceDE w:val="0"/>
        <w:autoSpaceDN w:val="0"/>
        <w:adjustRightInd w:val="0"/>
        <w:spacing w:after="0" w:line="240" w:lineRule="auto"/>
        <w:ind w:firstLine="540"/>
        <w:jc w:val="both"/>
        <w:rPr>
          <w:rFonts w:ascii="Times New Roman" w:hAnsi="Times New Roman" w:cs="Times New Roman"/>
          <w:sz w:val="28"/>
          <w:szCs w:val="28"/>
        </w:rPr>
      </w:pPr>
      <w:r w:rsidRPr="00B53A15">
        <w:rPr>
          <w:rFonts w:ascii="Times New Roman" w:hAnsi="Times New Roman" w:cs="Times New Roman"/>
          <w:sz w:val="28"/>
          <w:szCs w:val="28"/>
        </w:rPr>
        <w:t xml:space="preserve">  Исполнение Муниципальной услуги до представления всех необходимых документов не допускается.</w:t>
      </w:r>
      <w:r w:rsidRPr="00B53A15">
        <w:rPr>
          <w:rFonts w:ascii="Times New Roman" w:eastAsia="Times New Roman CYR" w:hAnsi="Times New Roman" w:cs="Times New Roman"/>
          <w:sz w:val="28"/>
          <w:szCs w:val="28"/>
        </w:rPr>
        <w:t xml:space="preserve"> </w:t>
      </w:r>
    </w:p>
    <w:bookmarkEnd w:id="1"/>
    <w:p w:rsidR="00550B10" w:rsidRDefault="00550B10" w:rsidP="00550B10">
      <w:pPr>
        <w:widowControl w:val="0"/>
        <w:suppressAutoHyphens/>
        <w:autoSpaceDE w:val="0"/>
        <w:autoSpaceDN w:val="0"/>
        <w:adjustRightInd w:val="0"/>
        <w:spacing w:after="0" w:line="100" w:lineRule="atLeast"/>
        <w:ind w:firstLine="560"/>
        <w:jc w:val="center"/>
        <w:rPr>
          <w:rFonts w:ascii="Times New Roman CYR" w:hAnsi="Times New Roman CYR" w:cs="Times New Roman CYR"/>
          <w:b/>
          <w:bCs/>
          <w:sz w:val="28"/>
          <w:szCs w:val="28"/>
        </w:rPr>
      </w:pPr>
    </w:p>
    <w:p w:rsidR="00550B10" w:rsidRDefault="00550B10" w:rsidP="00550B10">
      <w:pPr>
        <w:widowControl w:val="0"/>
        <w:suppressAutoHyphens/>
        <w:autoSpaceDE w:val="0"/>
        <w:autoSpaceDN w:val="0"/>
        <w:adjustRightInd w:val="0"/>
        <w:spacing w:after="0" w:line="100" w:lineRule="atLeast"/>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4. ФОРМЫ </w:t>
      </w:r>
      <w:proofErr w:type="gramStart"/>
      <w:r>
        <w:rPr>
          <w:rFonts w:ascii="Times New Roman CYR" w:hAnsi="Times New Roman CYR" w:cs="Times New Roman CYR"/>
          <w:b/>
          <w:bCs/>
          <w:sz w:val="28"/>
          <w:szCs w:val="28"/>
        </w:rPr>
        <w:t>КОНТРОЛЯ ЗА</w:t>
      </w:r>
      <w:proofErr w:type="gramEnd"/>
      <w:r>
        <w:rPr>
          <w:rFonts w:ascii="Times New Roman CYR" w:hAnsi="Times New Roman CYR" w:cs="Times New Roman CYR"/>
          <w:b/>
          <w:bCs/>
          <w:sz w:val="28"/>
          <w:szCs w:val="28"/>
        </w:rPr>
        <w:t xml:space="preserve"> ИСПОЛНЕНИЕМ </w:t>
      </w:r>
    </w:p>
    <w:p w:rsidR="00550B10" w:rsidRDefault="00550B10" w:rsidP="00550B10">
      <w:pPr>
        <w:widowControl w:val="0"/>
        <w:suppressAutoHyphens/>
        <w:autoSpaceDE w:val="0"/>
        <w:autoSpaceDN w:val="0"/>
        <w:adjustRightInd w:val="0"/>
        <w:spacing w:after="0" w:line="100" w:lineRule="atLeast"/>
        <w:jc w:val="center"/>
        <w:rPr>
          <w:rFonts w:ascii="Times New Roman CYR" w:hAnsi="Times New Roman CYR" w:cs="Times New Roman CYR"/>
          <w:b/>
          <w:bCs/>
          <w:sz w:val="28"/>
          <w:szCs w:val="28"/>
        </w:rPr>
      </w:pPr>
      <w:r>
        <w:rPr>
          <w:rFonts w:ascii="Times New Roman CYR" w:hAnsi="Times New Roman CYR" w:cs="Times New Roman CYR"/>
          <w:b/>
          <w:bCs/>
          <w:sz w:val="28"/>
          <w:szCs w:val="28"/>
        </w:rPr>
        <w:t>АДМИНИСТРАТИВНОГО РЕГЛАМЕНТА</w:t>
      </w:r>
    </w:p>
    <w:p w:rsidR="00550B10" w:rsidRDefault="00550B10" w:rsidP="00550B10">
      <w:pPr>
        <w:widowControl w:val="0"/>
        <w:tabs>
          <w:tab w:val="left" w:pos="4620"/>
        </w:tabs>
        <w:suppressAutoHyphens/>
        <w:autoSpaceDE w:val="0"/>
        <w:autoSpaceDN w:val="0"/>
        <w:adjustRightInd w:val="0"/>
        <w:spacing w:after="0" w:line="100" w:lineRule="atLeast"/>
        <w:ind w:firstLine="560"/>
        <w:jc w:val="center"/>
        <w:rPr>
          <w:rFonts w:ascii="Times New Roman CYR" w:hAnsi="Times New Roman CYR" w:cs="Times New Roman CYR"/>
          <w:b/>
          <w:bCs/>
          <w:sz w:val="28"/>
          <w:szCs w:val="28"/>
        </w:rPr>
      </w:pP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 xml:space="preserve">Порядок осуществления текущего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соблюдением </w:t>
      </w: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 xml:space="preserve">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w:t>
      </w: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а также принятием ими решений</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 Текущий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соблюдением последовательности действий, </w:t>
      </w:r>
      <w:r>
        <w:rPr>
          <w:rFonts w:ascii="Times New Roman" w:hAnsi="Times New Roman" w:cs="Times New Roman"/>
          <w:sz w:val="28"/>
          <w:szCs w:val="28"/>
        </w:rPr>
        <w:lastRenderedPageBreak/>
        <w:t>определенных административными процедурами по предоставлению Муниципальной услуги, и принятием решений ответственными должностными лицами Администрации осуществляется непрерывно начальником Администрации или первым заместителем главы администрации, курирующим вопросы предоставления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4.2. Текущий контроль осуществляется путем проведения проверок соблюдения и исполнения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4.3. Периодичность осуществления текущего контроля устанавливается начальником Администрации или первым заместителем главы администрации, курирующим вопросы предоставления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полнотой и качеством предоставления</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4.4.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полнотой и качеством предоставления Администрациюм Муниципальной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действия (бездействие) должностных лиц.</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4.5. Порядок и периодичность проведения плановых проверок выполнения ««МФЦ»» и Администрациюм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««МФЦ»» и Администрации на текущий год.</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первым заместителем главы администрации, курирующим вопросы предоставления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4.7. Плановые проверки проводятся на основании годовых планов работы, внеплановые проверки проводятся при выявлении нарушений по предоставлению Муниципальной услуги или по конкретной жалобе заявителя.</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4.8. Внеплановые проверки ««МФЦ»» и Администрации по вопросу предоставления Муниципальной услуги проводит первый заместитель главы администрации на основании жалоб заявителей, для чего запрашивает в соответствующих органах необходимые документы и по результатам проверки составляет акты с указанием выявленных нарушений.</w:t>
      </w:r>
    </w:p>
    <w:p w:rsidR="00550B10" w:rsidRDefault="00550B10" w:rsidP="00550B10">
      <w:pPr>
        <w:widowControl w:val="0"/>
        <w:autoSpaceDE w:val="0"/>
        <w:autoSpaceDN w:val="0"/>
        <w:adjustRightInd w:val="0"/>
        <w:spacing w:after="0" w:line="240" w:lineRule="auto"/>
        <w:jc w:val="both"/>
        <w:rPr>
          <w:rFonts w:ascii="Calibri" w:hAnsi="Calibri" w:cs="Calibri"/>
          <w:sz w:val="28"/>
          <w:szCs w:val="28"/>
        </w:rPr>
      </w:pP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Ответственность должностных лиц за решения</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 действия (бездействие), принимаемые (осуществляемые)</w:t>
      </w:r>
    </w:p>
    <w:p w:rsidR="00550B10" w:rsidRDefault="00550B10" w:rsidP="00550B10">
      <w:pPr>
        <w:widowControl w:val="0"/>
        <w:autoSpaceDE w:val="0"/>
        <w:autoSpaceDN w:val="0"/>
        <w:adjustRightInd w:val="0"/>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ими в ходе предоставления Муниципальной услуги</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4.9. По результатам проведенных проверок в случае выявления нарушений прав заявителей виновные лица привлекаются к дисциплинарной, гражданско-правовой, административной и уголовной ответственности в порядке, </w:t>
      </w:r>
      <w:r>
        <w:rPr>
          <w:rFonts w:ascii="Times New Roman" w:hAnsi="Times New Roman" w:cs="Times New Roman"/>
          <w:sz w:val="28"/>
          <w:szCs w:val="28"/>
        </w:rPr>
        <w:lastRenderedPageBreak/>
        <w:t>установленном законодательством Российской Федерации.</w:t>
      </w: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p>
    <w:p w:rsidR="00550B10" w:rsidRDefault="00550B10" w:rsidP="00550B10">
      <w:pPr>
        <w:widowControl w:val="0"/>
        <w:autoSpaceDE w:val="0"/>
        <w:autoSpaceDN w:val="0"/>
        <w:adjustRightInd w:val="0"/>
        <w:spacing w:after="0" w:line="240" w:lineRule="auto"/>
        <w:jc w:val="center"/>
        <w:outlineLvl w:val="2"/>
        <w:rPr>
          <w:rFonts w:ascii="Times New Roman" w:hAnsi="Times New Roman" w:cs="Times New Roman"/>
          <w:b/>
          <w:sz w:val="28"/>
          <w:szCs w:val="28"/>
        </w:rPr>
      </w:pPr>
      <w:r>
        <w:rPr>
          <w:rFonts w:ascii="Times New Roman" w:hAnsi="Times New Roman" w:cs="Times New Roman"/>
          <w:b/>
          <w:sz w:val="28"/>
          <w:szCs w:val="28"/>
        </w:rPr>
        <w:t xml:space="preserve">Требования к порядку и формам </w:t>
      </w:r>
      <w:proofErr w:type="gramStart"/>
      <w:r>
        <w:rPr>
          <w:rFonts w:ascii="Times New Roman" w:hAnsi="Times New Roman" w:cs="Times New Roman"/>
          <w:b/>
          <w:sz w:val="28"/>
          <w:szCs w:val="28"/>
        </w:rPr>
        <w:t>контроля за</w:t>
      </w:r>
      <w:proofErr w:type="gramEnd"/>
      <w:r>
        <w:rPr>
          <w:rFonts w:ascii="Times New Roman" w:hAnsi="Times New Roman" w:cs="Times New Roman"/>
          <w:b/>
          <w:sz w:val="28"/>
          <w:szCs w:val="28"/>
        </w:rPr>
        <w:t xml:space="preserve"> предоставлением Муниципальной услуги, в том числе со стороны граждан, </w:t>
      </w:r>
    </w:p>
    <w:p w:rsidR="00550B10" w:rsidRDefault="00550B10" w:rsidP="00550B10">
      <w:pPr>
        <w:widowControl w:val="0"/>
        <w:autoSpaceDE w:val="0"/>
        <w:autoSpaceDN w:val="0"/>
        <w:adjustRightInd w:val="0"/>
        <w:spacing w:after="0" w:line="240" w:lineRule="auto"/>
        <w:jc w:val="center"/>
        <w:outlineLvl w:val="2"/>
        <w:rPr>
          <w:rFonts w:ascii="Calibri" w:hAnsi="Calibri" w:cs="Calibri"/>
          <w:sz w:val="28"/>
          <w:szCs w:val="28"/>
        </w:rPr>
      </w:pPr>
      <w:r>
        <w:rPr>
          <w:rFonts w:ascii="Times New Roman" w:hAnsi="Times New Roman" w:cs="Times New Roman"/>
          <w:b/>
          <w:sz w:val="28"/>
          <w:szCs w:val="28"/>
        </w:rPr>
        <w:t>их объединений и организаций</w:t>
      </w:r>
    </w:p>
    <w:p w:rsidR="00550B10" w:rsidRDefault="00550B10" w:rsidP="00550B10">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4.10. </w:t>
      </w:r>
      <w:proofErr w:type="gramStart"/>
      <w:r>
        <w:rPr>
          <w:rFonts w:ascii="Times New Roman" w:hAnsi="Times New Roman" w:cs="Times New Roman"/>
          <w:sz w:val="28"/>
          <w:szCs w:val="28"/>
        </w:rPr>
        <w:t>Контроль за</w:t>
      </w:r>
      <w:proofErr w:type="gramEnd"/>
      <w:r>
        <w:rPr>
          <w:rFonts w:ascii="Times New Roman" w:hAnsi="Times New Roman" w:cs="Times New Roman"/>
          <w:sz w:val="28"/>
          <w:szCs w:val="28"/>
        </w:rPr>
        <w:t xml:space="preserve"> предоставлением Муниципальной услуги со стороны граждан, их объединений и организаций является самостоятельной формой контроля и осуществляется путем направления обращений в Администрацию, Администрацию и ««МФЦ»», а также путем обжалования действий (бездействия) и решений, принятых (осуществляемых) в ходе исполнения Административного регламента, в вышестоящие органы государственной власти.</w:t>
      </w:r>
    </w:p>
    <w:p w:rsidR="00550B10" w:rsidRDefault="00550B10" w:rsidP="00550B10">
      <w:pPr>
        <w:widowControl w:val="0"/>
        <w:autoSpaceDE w:val="0"/>
        <w:autoSpaceDN w:val="0"/>
        <w:adjustRightInd w:val="0"/>
        <w:spacing w:after="0" w:line="240" w:lineRule="auto"/>
        <w:ind w:firstLine="540"/>
        <w:jc w:val="both"/>
        <w:rPr>
          <w:rFonts w:ascii="Times New Roman CYR" w:hAnsi="Times New Roman CYR" w:cs="Times New Roman CYR"/>
          <w:b/>
          <w:bCs/>
          <w:sz w:val="28"/>
          <w:szCs w:val="28"/>
        </w:rPr>
      </w:pPr>
    </w:p>
    <w:p w:rsidR="00550B10" w:rsidRDefault="00550B10" w:rsidP="00550B10">
      <w:pPr>
        <w:widowControl w:val="0"/>
        <w:autoSpaceDE w:val="0"/>
        <w:autoSpaceDN w:val="0"/>
        <w:adjustRightInd w:val="0"/>
        <w:spacing w:after="0" w:line="240" w:lineRule="auto"/>
        <w:ind w:firstLine="560"/>
        <w:jc w:val="center"/>
        <w:rPr>
          <w:rFonts w:ascii="Times New Roman CYR" w:hAnsi="Times New Roman CYR" w:cs="Times New Roman CYR"/>
          <w:b/>
          <w:bCs/>
          <w:sz w:val="28"/>
          <w:szCs w:val="28"/>
        </w:rPr>
      </w:pPr>
      <w:r>
        <w:rPr>
          <w:rFonts w:ascii="Times New Roman CYR" w:hAnsi="Times New Roman CYR" w:cs="Times New Roman CYR"/>
          <w:b/>
          <w:bCs/>
          <w:sz w:val="28"/>
          <w:szCs w:val="28"/>
        </w:rPr>
        <w:t xml:space="preserve">5. </w:t>
      </w:r>
      <w:r w:rsidR="00A55182">
        <w:rPr>
          <w:rFonts w:ascii="Times New Roman CYR" w:hAnsi="Times New Roman CYR" w:cs="Times New Roman CYR"/>
          <w:b/>
          <w:bCs/>
          <w:sz w:val="28"/>
          <w:szCs w:val="28"/>
        </w:rPr>
        <w:t>Досудебный</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внесудебный</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порядок обжалования</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решений и</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действий</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бездействия</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органа</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предоставляющего</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муниципальную услугу</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а</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также</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должностных</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лиц</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или</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муниципальных</w:t>
      </w:r>
      <w:r>
        <w:rPr>
          <w:rFonts w:ascii="Times New Roman CYR" w:hAnsi="Times New Roman CYR" w:cs="Times New Roman CYR"/>
          <w:b/>
          <w:bCs/>
          <w:sz w:val="28"/>
          <w:szCs w:val="28"/>
        </w:rPr>
        <w:t xml:space="preserve"> </w:t>
      </w:r>
      <w:r w:rsidR="00A55182">
        <w:rPr>
          <w:rFonts w:ascii="Times New Roman CYR" w:hAnsi="Times New Roman CYR" w:cs="Times New Roman CYR"/>
          <w:b/>
          <w:bCs/>
          <w:sz w:val="28"/>
          <w:szCs w:val="28"/>
        </w:rPr>
        <w:t>служащих</w:t>
      </w:r>
    </w:p>
    <w:p w:rsidR="00550B10" w:rsidRDefault="00550B10" w:rsidP="00550B10">
      <w:pPr>
        <w:widowControl w:val="0"/>
        <w:suppressAutoHyphens/>
        <w:autoSpaceDE w:val="0"/>
        <w:autoSpaceDN w:val="0"/>
        <w:adjustRightInd w:val="0"/>
        <w:spacing w:after="0" w:line="240" w:lineRule="auto"/>
        <w:ind w:firstLine="560"/>
        <w:rPr>
          <w:rFonts w:ascii="Times New Roman CYR" w:hAnsi="Times New Roman CYR" w:cs="Times New Roman CYR"/>
          <w:sz w:val="28"/>
          <w:szCs w:val="28"/>
        </w:rPr>
      </w:pP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5.1. Заявитель может обратиться с жалобой, в том числе в следующих случаях:</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нарушение срока регистрации запроса заявителя о предоставлении Муниципальной услуги;</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нарушение срока предоставления Муниципальной услуги;</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 требование у заявителя документов, не предусмотренных нормативными правовыми актами Российской Федерации, нормативными правовыми актами </w:t>
      </w:r>
      <w:r>
        <w:rPr>
          <w:rStyle w:val="blk"/>
          <w:rFonts w:ascii="Times New Roman" w:hAnsi="Times New Roman" w:cs="Times New Roman"/>
          <w:sz w:val="28"/>
          <w:szCs w:val="28"/>
        </w:rPr>
        <w:t>Краснодарского края</w:t>
      </w:r>
      <w:r>
        <w:rPr>
          <w:rFonts w:ascii="Times New Roman CYR" w:hAnsi="Times New Roman CYR" w:cs="Times New Roman CYR"/>
          <w:sz w:val="28"/>
          <w:szCs w:val="28"/>
        </w:rPr>
        <w:t>, муниципальными правовыми актами для предоставления Муниципальной услуги;</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 отказ в приеме документов, предоставление которых предусмотрено нормативными правовыми актами Российской Федерации, нормативными правовыми актами </w:t>
      </w:r>
      <w:r>
        <w:rPr>
          <w:rStyle w:val="blk"/>
          <w:rFonts w:ascii="Times New Roman" w:hAnsi="Times New Roman" w:cs="Times New Roman"/>
          <w:sz w:val="28"/>
          <w:szCs w:val="28"/>
        </w:rPr>
        <w:t>Краснодарского края</w:t>
      </w:r>
      <w:r>
        <w:rPr>
          <w:rFonts w:ascii="Times New Roman CYR" w:hAnsi="Times New Roman CYR" w:cs="Times New Roman CYR"/>
          <w:sz w:val="28"/>
          <w:szCs w:val="28"/>
        </w:rPr>
        <w:t>, муниципальными правовыми актами для предоставления Муниципальной услуги, у заявителя;</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 xml:space="preserve">-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w:t>
      </w:r>
      <w:r>
        <w:rPr>
          <w:rStyle w:val="blk"/>
          <w:rFonts w:ascii="Times New Roman" w:hAnsi="Times New Roman" w:cs="Times New Roman"/>
          <w:sz w:val="28"/>
          <w:szCs w:val="28"/>
        </w:rPr>
        <w:t>Краснодарского края</w:t>
      </w:r>
      <w:r>
        <w:rPr>
          <w:rFonts w:ascii="Times New Roman CYR" w:hAnsi="Times New Roman CYR" w:cs="Times New Roman CYR"/>
          <w:sz w:val="28"/>
          <w:szCs w:val="28"/>
        </w:rPr>
        <w:t>, муниципальными правовыми актами;</w:t>
      </w:r>
      <w:proofErr w:type="gramEnd"/>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w:t>
      </w:r>
      <w:r>
        <w:rPr>
          <w:rStyle w:val="blk"/>
          <w:rFonts w:ascii="Times New Roman" w:hAnsi="Times New Roman" w:cs="Times New Roman"/>
          <w:sz w:val="28"/>
          <w:szCs w:val="28"/>
        </w:rPr>
        <w:t>Краснодарского края</w:t>
      </w:r>
      <w:r>
        <w:rPr>
          <w:rFonts w:ascii="Times New Roman CYR" w:hAnsi="Times New Roman CYR" w:cs="Times New Roman CYR"/>
          <w:sz w:val="28"/>
          <w:szCs w:val="28"/>
        </w:rPr>
        <w:t>, муниципальными правовыми актами;</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отказ Администрации, должностного Администрации,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5.2. Жалоба подается в письменной форме на бумажном носителе, в электронной форме в Администрацию. Жалобы на решения, принятые начальником Администрации, подаются в Администрацию.</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Жалоба на действия (бездействие) специалистов ««МФЦ»» подаются директору ««МФЦ»». Жалоба на решения, принятые директором ««МФЦ»», </w:t>
      </w:r>
      <w:r>
        <w:rPr>
          <w:rFonts w:ascii="Times New Roman CYR" w:hAnsi="Times New Roman CYR" w:cs="Times New Roman CYR"/>
          <w:sz w:val="28"/>
          <w:szCs w:val="28"/>
        </w:rPr>
        <w:lastRenderedPageBreak/>
        <w:t>подается в Администрацию.</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5.3. Жалоба может быть направлена по почте, через ««МФЦ»», с использованием информационно-телекоммуникационной сети «Интернет»,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5.4. Жалоба должна содержать:</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5.5. </w:t>
      </w:r>
      <w:proofErr w:type="gramStart"/>
      <w:r>
        <w:rPr>
          <w:rFonts w:ascii="Times New Roman CYR" w:hAnsi="Times New Roman CYR" w:cs="Times New Roman CYR"/>
          <w:sz w:val="28"/>
          <w:szCs w:val="28"/>
        </w:rPr>
        <w:t>Жалоба, поступившая в Администрацию, ««МФЦ»», Администрацию подлежит рассмотрению начальником Администрации, директором ««МФЦ»», должностным лицом Администрации, уполномоченным на рассмотрение жалобы, в течение пятнадцати рабочих дней со дня ее регистрации, а в случае обжалования отказа Администрации, ««МФЦ»», должностного лица Администрации, специалиста ««МФЦ»» в приеме документов у заявителя либо в исправлении допущенных опечаток и ошибок или в случае обжалования нарушения установленного срока таких</w:t>
      </w:r>
      <w:proofErr w:type="gramEnd"/>
      <w:r>
        <w:rPr>
          <w:rFonts w:ascii="Times New Roman CYR" w:hAnsi="Times New Roman CYR" w:cs="Times New Roman CYR"/>
          <w:sz w:val="28"/>
          <w:szCs w:val="28"/>
        </w:rPr>
        <w:t xml:space="preserve"> исправлений - в течение пяти рабочих дней со дня ее регистрации. </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5.6. По результатам рассмотрения жалобы принимается одно из следующих решений:</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proofErr w:type="gramStart"/>
      <w:r>
        <w:rPr>
          <w:rFonts w:ascii="Times New Roman CYR" w:hAnsi="Times New Roman CYR" w:cs="Times New Roman CYR"/>
          <w:sz w:val="28"/>
          <w:szCs w:val="28"/>
        </w:rPr>
        <w:t xml:space="preserve">- жалоба удовлетворяется, в том числе в форме отмены принятого решения, исправления допущенных Администрацией,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w:t>
      </w:r>
      <w:r>
        <w:rPr>
          <w:rStyle w:val="blk"/>
          <w:rFonts w:ascii="Times New Roman" w:hAnsi="Times New Roman" w:cs="Times New Roman"/>
          <w:sz w:val="28"/>
          <w:szCs w:val="28"/>
        </w:rPr>
        <w:t>Краснодарского края</w:t>
      </w:r>
      <w:r>
        <w:rPr>
          <w:rFonts w:ascii="Times New Roman CYR" w:hAnsi="Times New Roman CYR" w:cs="Times New Roman CYR"/>
          <w:sz w:val="28"/>
          <w:szCs w:val="28"/>
        </w:rPr>
        <w:t>, муниципальными правовыми актами, а также в иных формах;</w:t>
      </w:r>
      <w:proofErr w:type="gramEnd"/>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в удовлетворении жалобы отказывается.</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5.7. </w:t>
      </w:r>
      <w:proofErr w:type="gramStart"/>
      <w:r>
        <w:rPr>
          <w:rFonts w:ascii="Times New Roman CYR" w:hAnsi="Times New Roman CYR" w:cs="Times New Roman CYR"/>
          <w:sz w:val="28"/>
          <w:szCs w:val="28"/>
        </w:rPr>
        <w:t xml:space="preserve">В случае признания обращения необоснованным, заявитель об этом уведомляется, ему разъясняется порядок обращения в суд с указанием </w:t>
      </w:r>
      <w:r>
        <w:rPr>
          <w:rFonts w:ascii="Times New Roman CYR" w:hAnsi="Times New Roman CYR" w:cs="Times New Roman CYR"/>
          <w:sz w:val="28"/>
          <w:szCs w:val="28"/>
        </w:rPr>
        <w:lastRenderedPageBreak/>
        <w:t xml:space="preserve">юрисдикции и адреса суда. </w:t>
      </w:r>
      <w:proofErr w:type="gramEnd"/>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5.8. Не позднее дня, следующего за днем принятия решения об удовлетворении жалобы, либо отказе в удовлетворении жалобы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r>
        <w:rPr>
          <w:rFonts w:ascii="Times New Roman CYR" w:hAnsi="Times New Roman CYR" w:cs="Times New Roman CYR"/>
          <w:sz w:val="28"/>
          <w:szCs w:val="28"/>
        </w:rPr>
        <w:t xml:space="preserve">5.9. В случае установления в ходе или по результатам </w:t>
      </w:r>
      <w:proofErr w:type="gramStart"/>
      <w:r>
        <w:rPr>
          <w:rFonts w:ascii="Times New Roman CYR" w:hAnsi="Times New Roman CYR" w:cs="Times New Roman CYR"/>
          <w:sz w:val="28"/>
          <w:szCs w:val="28"/>
        </w:rPr>
        <w:t>рассмотрения жалобы признаков состава административного правонарушения</w:t>
      </w:r>
      <w:proofErr w:type="gramEnd"/>
      <w:r>
        <w:rPr>
          <w:rFonts w:ascii="Times New Roman CYR" w:hAnsi="Times New Roman CYR" w:cs="Times New Roman CYR"/>
          <w:sz w:val="28"/>
          <w:szCs w:val="28"/>
        </w:rPr>
        <w:t xml:space="preserve">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p>
    <w:p w:rsidR="00550B10" w:rsidRDefault="00550B10" w:rsidP="00550B10">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A55182" w:rsidRDefault="00550B10" w:rsidP="00A5518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937F7E" w:rsidRDefault="00937F7E" w:rsidP="00A55182">
      <w:pPr>
        <w:widowControl w:val="0"/>
        <w:autoSpaceDE w:val="0"/>
        <w:autoSpaceDN w:val="0"/>
        <w:adjustRightInd w:val="0"/>
        <w:spacing w:after="0" w:line="240" w:lineRule="auto"/>
        <w:jc w:val="both"/>
        <w:rPr>
          <w:rFonts w:ascii="Times New Roman CYR" w:hAnsi="Times New Roman CYR" w:cs="Times New Roman CYR"/>
          <w:sz w:val="28"/>
          <w:szCs w:val="28"/>
        </w:rPr>
      </w:pPr>
    </w:p>
    <w:p w:rsidR="00A55182" w:rsidRDefault="00A55182" w:rsidP="00A5518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550B10" w:rsidRDefault="00A55182" w:rsidP="00A55182">
      <w:pPr>
        <w:widowControl w:val="0"/>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550B10">
        <w:rPr>
          <w:rFonts w:ascii="Times New Roman CYR" w:hAnsi="Times New Roman CYR" w:cs="Times New Roman CYR"/>
          <w:sz w:val="28"/>
          <w:szCs w:val="28"/>
        </w:rPr>
        <w:t>ПРИЛОЖЕНИЕ № 1</w:t>
      </w:r>
    </w:p>
    <w:p w:rsidR="00550B10" w:rsidRDefault="00550B10" w:rsidP="00550B10">
      <w:pPr>
        <w:widowControl w:val="0"/>
        <w:suppressAutoHyphens/>
        <w:autoSpaceDE w:val="0"/>
        <w:autoSpaceDN w:val="0"/>
        <w:adjustRightInd w:val="0"/>
        <w:spacing w:after="0" w:line="240" w:lineRule="auto"/>
        <w:ind w:firstLine="560"/>
        <w:jc w:val="both"/>
        <w:rPr>
          <w:rFonts w:ascii="Times New Roman CYR" w:hAnsi="Times New Roman CYR" w:cs="Times New Roman CYR"/>
          <w:sz w:val="28"/>
          <w:szCs w:val="28"/>
        </w:rPr>
      </w:pPr>
    </w:p>
    <w:p w:rsidR="00550B10" w:rsidRDefault="00550B10" w:rsidP="00A55182">
      <w:pPr>
        <w:widowControl w:val="0"/>
        <w:suppressAutoHyphens/>
        <w:autoSpaceDE w:val="0"/>
        <w:autoSpaceDN w:val="0"/>
        <w:adjustRightInd w:val="0"/>
        <w:spacing w:after="0" w:line="240" w:lineRule="auto"/>
        <w:ind w:firstLine="560"/>
        <w:jc w:val="right"/>
        <w:rPr>
          <w:rFonts w:ascii="Times New Roman CYR" w:hAnsi="Times New Roman CYR" w:cs="Times New Roman CYR"/>
          <w:sz w:val="28"/>
          <w:szCs w:val="28"/>
        </w:rPr>
      </w:pPr>
      <w:r>
        <w:rPr>
          <w:rFonts w:ascii="Times New Roman" w:hAnsi="Times New Roman" w:cs="Times New Roman"/>
          <w:bCs/>
          <w:sz w:val="28"/>
          <w:szCs w:val="28"/>
        </w:rPr>
        <w:t xml:space="preserve">                                                               </w:t>
      </w:r>
      <w:r>
        <w:rPr>
          <w:rFonts w:ascii="Times New Roman CYR" w:hAnsi="Times New Roman CYR" w:cs="Times New Roman CYR"/>
          <w:sz w:val="28"/>
          <w:szCs w:val="28"/>
        </w:rPr>
        <w:t>к административному  регламенту</w:t>
      </w:r>
    </w:p>
    <w:p w:rsidR="00550B10" w:rsidRDefault="00550B10" w:rsidP="00A55182">
      <w:pPr>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 xml:space="preserve">                                                                предоставления муниципальной услуги</w:t>
      </w:r>
    </w:p>
    <w:p w:rsidR="00550B10" w:rsidRDefault="00550B10" w:rsidP="00A55182">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                                                                «Предоставление земельных участков, </w:t>
      </w:r>
    </w:p>
    <w:p w:rsidR="00550B10" w:rsidRDefault="00550B10" w:rsidP="00A55182">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                                                               находящихся в государственной </w:t>
      </w:r>
    </w:p>
    <w:p w:rsidR="00550B10" w:rsidRDefault="00550B10" w:rsidP="00A55182">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                                                                или муниципальной собственности, </w:t>
      </w:r>
    </w:p>
    <w:p w:rsidR="00550B10" w:rsidRDefault="00550B10" w:rsidP="00A55182">
      <w:pPr>
        <w:spacing w:after="0" w:line="240" w:lineRule="auto"/>
        <w:ind w:firstLine="544"/>
        <w:jc w:val="right"/>
        <w:rPr>
          <w:rFonts w:ascii="Times New Roman" w:hAnsi="Times New Roman" w:cs="Times New Roman"/>
          <w:bCs/>
          <w:sz w:val="28"/>
          <w:szCs w:val="28"/>
        </w:rPr>
      </w:pPr>
      <w:r>
        <w:rPr>
          <w:rFonts w:ascii="Times New Roman" w:hAnsi="Times New Roman" w:cs="Times New Roman"/>
          <w:bCs/>
          <w:sz w:val="28"/>
          <w:szCs w:val="28"/>
        </w:rPr>
        <w:t xml:space="preserve">                                                                   на </w:t>
      </w:r>
      <w:proofErr w:type="gramStart"/>
      <w:r>
        <w:rPr>
          <w:rFonts w:ascii="Times New Roman" w:hAnsi="Times New Roman" w:cs="Times New Roman"/>
          <w:bCs/>
          <w:sz w:val="28"/>
          <w:szCs w:val="28"/>
        </w:rPr>
        <w:t>которых</w:t>
      </w:r>
      <w:proofErr w:type="gramEnd"/>
      <w:r>
        <w:rPr>
          <w:rFonts w:ascii="Times New Roman" w:hAnsi="Times New Roman" w:cs="Times New Roman"/>
          <w:bCs/>
          <w:sz w:val="28"/>
          <w:szCs w:val="28"/>
        </w:rPr>
        <w:t xml:space="preserve"> расположены здания, </w:t>
      </w:r>
    </w:p>
    <w:p w:rsidR="00550B10" w:rsidRDefault="00550B10" w:rsidP="00A55182">
      <w:pPr>
        <w:spacing w:after="0" w:line="240" w:lineRule="auto"/>
        <w:ind w:firstLine="544"/>
        <w:jc w:val="right"/>
        <w:rPr>
          <w:rFonts w:ascii="Times New Roman" w:hAnsi="Times New Roman" w:cs="Times New Roman"/>
          <w:bCs/>
          <w:sz w:val="28"/>
          <w:szCs w:val="28"/>
        </w:rPr>
      </w:pPr>
      <w:r>
        <w:rPr>
          <w:rFonts w:ascii="Times New Roman" w:hAnsi="Times New Roman" w:cs="Times New Roman"/>
          <w:bCs/>
          <w:sz w:val="28"/>
          <w:szCs w:val="28"/>
        </w:rPr>
        <w:t xml:space="preserve">                                                               </w:t>
      </w:r>
      <w:r w:rsidR="00A55182">
        <w:rPr>
          <w:rFonts w:ascii="Times New Roman" w:hAnsi="Times New Roman" w:cs="Times New Roman"/>
          <w:bCs/>
          <w:sz w:val="28"/>
          <w:szCs w:val="28"/>
        </w:rPr>
        <w:t xml:space="preserve">  </w:t>
      </w:r>
      <w:r>
        <w:rPr>
          <w:rFonts w:ascii="Times New Roman" w:hAnsi="Times New Roman" w:cs="Times New Roman"/>
          <w:bCs/>
          <w:sz w:val="28"/>
          <w:szCs w:val="28"/>
        </w:rPr>
        <w:t xml:space="preserve"> сооружения»</w:t>
      </w:r>
    </w:p>
    <w:p w:rsidR="00550B10" w:rsidRDefault="00550B10" w:rsidP="00A55182">
      <w:pPr>
        <w:widowControl w:val="0"/>
        <w:suppressAutoHyphens/>
        <w:autoSpaceDE w:val="0"/>
        <w:autoSpaceDN w:val="0"/>
        <w:adjustRightInd w:val="0"/>
        <w:spacing w:after="0" w:line="240" w:lineRule="auto"/>
        <w:ind w:firstLine="560"/>
        <w:jc w:val="right"/>
        <w:rPr>
          <w:rFonts w:ascii="Times New Roman CYR" w:hAnsi="Times New Roman CYR" w:cs="Times New Roman CYR"/>
          <w:sz w:val="28"/>
          <w:szCs w:val="28"/>
        </w:rPr>
      </w:pPr>
    </w:p>
    <w:p w:rsidR="00550B10" w:rsidRDefault="00550B10" w:rsidP="00550B10">
      <w:pPr>
        <w:widowControl w:val="0"/>
        <w:suppressAutoHyphens/>
        <w:autoSpaceDE w:val="0"/>
        <w:autoSpaceDN w:val="0"/>
        <w:adjustRightInd w:val="0"/>
        <w:spacing w:after="0" w:line="240" w:lineRule="auto"/>
        <w:ind w:firstLine="560"/>
        <w:jc w:val="right"/>
        <w:rPr>
          <w:rFonts w:ascii="Times New Roman CYR" w:hAnsi="Times New Roman CYR" w:cs="Times New Roman CYR"/>
          <w:sz w:val="28"/>
          <w:szCs w:val="28"/>
        </w:rPr>
      </w:pPr>
      <w:r>
        <w:rPr>
          <w:rFonts w:ascii="Times New Roman CYR" w:hAnsi="Times New Roman CYR" w:cs="Times New Roman CYR"/>
          <w:sz w:val="28"/>
          <w:szCs w:val="28"/>
        </w:rPr>
        <w:t>Главе муниципального образования</w:t>
      </w:r>
    </w:p>
    <w:p w:rsidR="00550B10" w:rsidRDefault="00550B10" w:rsidP="00550B10">
      <w:pPr>
        <w:widowControl w:val="0"/>
        <w:suppressAutoHyphens/>
        <w:autoSpaceDE w:val="0"/>
        <w:autoSpaceDN w:val="0"/>
        <w:adjustRightInd w:val="0"/>
        <w:spacing w:after="0" w:line="240" w:lineRule="auto"/>
        <w:ind w:firstLine="560"/>
        <w:jc w:val="right"/>
        <w:rPr>
          <w:rFonts w:ascii="Times New Roman CYR" w:hAnsi="Times New Roman CYR" w:cs="Times New Roman CYR"/>
          <w:sz w:val="28"/>
          <w:szCs w:val="28"/>
        </w:rPr>
      </w:pPr>
      <w:r>
        <w:rPr>
          <w:rFonts w:ascii="Times New Roman CYR" w:hAnsi="Times New Roman CYR" w:cs="Times New Roman CYR"/>
          <w:sz w:val="28"/>
          <w:szCs w:val="28"/>
        </w:rPr>
        <w:t xml:space="preserve"> </w:t>
      </w:r>
      <w:r w:rsidR="00A55182">
        <w:rPr>
          <w:rFonts w:ascii="Times New Roman CYR" w:hAnsi="Times New Roman CYR" w:cs="Times New Roman CYR"/>
          <w:sz w:val="28"/>
          <w:szCs w:val="28"/>
        </w:rPr>
        <w:t>Михайловское</w:t>
      </w:r>
      <w:r>
        <w:rPr>
          <w:rFonts w:ascii="Times New Roman CYR" w:hAnsi="Times New Roman CYR" w:cs="Times New Roman CYR"/>
          <w:sz w:val="28"/>
          <w:szCs w:val="28"/>
        </w:rPr>
        <w:t xml:space="preserve"> сельское поселение </w:t>
      </w:r>
    </w:p>
    <w:p w:rsidR="00550B10" w:rsidRDefault="00550B10" w:rsidP="00550B10">
      <w:pPr>
        <w:widowControl w:val="0"/>
        <w:suppressAutoHyphens/>
        <w:autoSpaceDE w:val="0"/>
        <w:autoSpaceDN w:val="0"/>
        <w:adjustRightInd w:val="0"/>
        <w:spacing w:after="0" w:line="240" w:lineRule="auto"/>
        <w:ind w:firstLine="560"/>
        <w:jc w:val="right"/>
        <w:rPr>
          <w:rFonts w:ascii="Times New Roman CYR" w:hAnsi="Times New Roman CYR" w:cs="Times New Roman CYR"/>
          <w:sz w:val="28"/>
          <w:szCs w:val="28"/>
        </w:rPr>
      </w:pPr>
      <w:r>
        <w:rPr>
          <w:rFonts w:ascii="Times New Roman CYR" w:hAnsi="Times New Roman CYR" w:cs="Times New Roman CYR"/>
          <w:sz w:val="28"/>
          <w:szCs w:val="28"/>
        </w:rPr>
        <w:t>_______________________________</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b/>
          <w:sz w:val="28"/>
          <w:szCs w:val="28"/>
        </w:rPr>
      </w:pPr>
      <w:r>
        <w:rPr>
          <w:rFonts w:ascii="Times New Roman CYR" w:hAnsi="Times New Roman CYR" w:cs="Times New Roman CYR"/>
          <w:b/>
          <w:sz w:val="28"/>
          <w:szCs w:val="28"/>
        </w:rPr>
        <w:t xml:space="preserve">Заявление </w:t>
      </w:r>
    </w:p>
    <w:p w:rsidR="00550B10" w:rsidRDefault="00550B10" w:rsidP="00550B10">
      <w:pPr>
        <w:widowControl w:val="0"/>
        <w:suppressAutoHyphens/>
        <w:autoSpaceDE w:val="0"/>
        <w:autoSpaceDN w:val="0"/>
        <w:adjustRightInd w:val="0"/>
        <w:spacing w:after="0" w:line="240" w:lineRule="auto"/>
        <w:jc w:val="center"/>
        <w:rPr>
          <w:rStyle w:val="blk"/>
          <w:rFonts w:ascii="Times New Roman" w:hAnsi="Times New Roman" w:cs="Times New Roman"/>
        </w:rPr>
      </w:pPr>
      <w:r>
        <w:rPr>
          <w:rStyle w:val="blk"/>
          <w:rFonts w:ascii="Times New Roman" w:hAnsi="Times New Roman" w:cs="Times New Roman"/>
          <w:b/>
          <w:sz w:val="28"/>
          <w:szCs w:val="28"/>
        </w:rPr>
        <w:t xml:space="preserve">о предоставлении земельного участка </w:t>
      </w:r>
    </w:p>
    <w:p w:rsidR="00550B10" w:rsidRDefault="00550B10" w:rsidP="00550B10">
      <w:pPr>
        <w:widowControl w:val="0"/>
        <w:suppressAutoHyphens/>
        <w:autoSpaceDE w:val="0"/>
        <w:autoSpaceDN w:val="0"/>
        <w:adjustRightInd w:val="0"/>
        <w:spacing w:after="0" w:line="240" w:lineRule="auto"/>
        <w:jc w:val="center"/>
        <w:rPr>
          <w:rStyle w:val="blk"/>
          <w:rFonts w:ascii="Times New Roman" w:hAnsi="Times New Roman" w:cs="Times New Roman"/>
          <w:b/>
          <w:sz w:val="28"/>
          <w:szCs w:val="28"/>
        </w:rPr>
      </w:pPr>
      <w:r>
        <w:rPr>
          <w:rStyle w:val="blk"/>
          <w:rFonts w:ascii="Times New Roman" w:hAnsi="Times New Roman" w:cs="Times New Roman"/>
          <w:b/>
          <w:sz w:val="28"/>
          <w:szCs w:val="28"/>
        </w:rPr>
        <w:t xml:space="preserve">на </w:t>
      </w:r>
      <w:proofErr w:type="gramStart"/>
      <w:r>
        <w:rPr>
          <w:rStyle w:val="blk"/>
          <w:rFonts w:ascii="Times New Roman" w:hAnsi="Times New Roman" w:cs="Times New Roman"/>
          <w:b/>
          <w:sz w:val="28"/>
          <w:szCs w:val="28"/>
        </w:rPr>
        <w:t>котором</w:t>
      </w:r>
      <w:proofErr w:type="gramEnd"/>
      <w:r>
        <w:rPr>
          <w:rStyle w:val="blk"/>
          <w:rFonts w:ascii="Times New Roman" w:hAnsi="Times New Roman" w:cs="Times New Roman"/>
          <w:b/>
          <w:sz w:val="28"/>
          <w:szCs w:val="28"/>
        </w:rPr>
        <w:t xml:space="preserve"> расположены здание, сооружение</w:t>
      </w:r>
    </w:p>
    <w:p w:rsidR="00550B10" w:rsidRDefault="00550B10" w:rsidP="00550B10">
      <w:pPr>
        <w:widowControl w:val="0"/>
        <w:suppressAutoHyphens/>
        <w:autoSpaceDE w:val="0"/>
        <w:autoSpaceDN w:val="0"/>
        <w:adjustRightInd w:val="0"/>
        <w:spacing w:after="0" w:line="240" w:lineRule="auto"/>
        <w:jc w:val="both"/>
        <w:rPr>
          <w:rFonts w:ascii="Times New Roman CYR" w:hAnsi="Times New Roman CYR" w:cs="Times New Roman CYR"/>
        </w:rPr>
      </w:pPr>
      <w:r>
        <w:rPr>
          <w:rFonts w:ascii="Times New Roman CYR" w:hAnsi="Times New Roman CYR" w:cs="Times New Roman CYR"/>
          <w:sz w:val="28"/>
          <w:szCs w:val="28"/>
        </w:rPr>
        <w:t>_____________________________________________________________________</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sz w:val="20"/>
          <w:szCs w:val="20"/>
        </w:rPr>
      </w:pPr>
      <w:proofErr w:type="gramStart"/>
      <w:r>
        <w:rPr>
          <w:rFonts w:ascii="Times New Roman CYR" w:hAnsi="Times New Roman CYR" w:cs="Times New Roman CYR"/>
          <w:iCs/>
          <w:sz w:val="20"/>
          <w:szCs w:val="20"/>
        </w:rPr>
        <w:t xml:space="preserve">(при заполнении заявления </w:t>
      </w:r>
      <w:r>
        <w:rPr>
          <w:rFonts w:ascii="Times New Roman CYR" w:hAnsi="Times New Roman CYR" w:cs="Times New Roman CYR"/>
          <w:b/>
          <w:iCs/>
          <w:sz w:val="20"/>
          <w:szCs w:val="20"/>
        </w:rPr>
        <w:t>физическим лицом</w:t>
      </w:r>
      <w:r>
        <w:rPr>
          <w:rFonts w:ascii="Times New Roman CYR" w:hAnsi="Times New Roman CYR" w:cs="Times New Roman CYR"/>
          <w:iCs/>
          <w:sz w:val="20"/>
          <w:szCs w:val="20"/>
        </w:rPr>
        <w:t xml:space="preserve"> указывается</w:t>
      </w:r>
      <w:r>
        <w:rPr>
          <w:rFonts w:ascii="Times New Roman CYR" w:hAnsi="Times New Roman CYR" w:cs="Times New Roman CYR"/>
          <w:sz w:val="20"/>
          <w:szCs w:val="20"/>
        </w:rPr>
        <w:t xml:space="preserve">: фамилия, имя и (при наличии) отчество, </w:t>
      </w:r>
      <w:r>
        <w:rPr>
          <w:rFonts w:ascii="Times New Roman CYR" w:hAnsi="Times New Roman CYR" w:cs="Times New Roman CYR"/>
          <w:sz w:val="28"/>
          <w:szCs w:val="28"/>
        </w:rPr>
        <w:t>_____________________________________________________________________</w:t>
      </w:r>
      <w:proofErr w:type="gramEnd"/>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0"/>
          <w:szCs w:val="20"/>
        </w:rPr>
        <w:t xml:space="preserve">место жительства, реквизиты документа, удостоверяющего личность заявителя; </w:t>
      </w:r>
    </w:p>
    <w:p w:rsidR="00550B10" w:rsidRDefault="00550B10" w:rsidP="00550B10">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_____________________________________________________________________</w:t>
      </w:r>
    </w:p>
    <w:p w:rsidR="00550B10" w:rsidRDefault="00550B10" w:rsidP="00550B10">
      <w:pPr>
        <w:widowControl w:val="0"/>
        <w:suppressAutoHyphens/>
        <w:autoSpaceDE w:val="0"/>
        <w:autoSpaceDN w:val="0"/>
        <w:adjustRightInd w:val="0"/>
        <w:spacing w:after="0" w:line="240" w:lineRule="auto"/>
        <w:jc w:val="center"/>
        <w:rPr>
          <w:rFonts w:ascii="Times New Roman" w:hAnsi="Times New Roman" w:cs="Times New Roman"/>
          <w:sz w:val="20"/>
          <w:szCs w:val="20"/>
        </w:rPr>
      </w:pPr>
      <w:r>
        <w:rPr>
          <w:rFonts w:ascii="Times New Roman CYR" w:hAnsi="Times New Roman CYR" w:cs="Times New Roman CYR"/>
          <w:sz w:val="20"/>
          <w:szCs w:val="20"/>
        </w:rPr>
        <w:t xml:space="preserve">при заполнении заявления </w:t>
      </w:r>
      <w:r>
        <w:rPr>
          <w:rFonts w:ascii="Times New Roman CYR" w:hAnsi="Times New Roman CYR" w:cs="Times New Roman CYR"/>
          <w:b/>
          <w:sz w:val="20"/>
          <w:szCs w:val="20"/>
        </w:rPr>
        <w:t xml:space="preserve">юридическим лицом </w:t>
      </w:r>
      <w:r>
        <w:rPr>
          <w:rFonts w:ascii="Times New Roman CYR" w:hAnsi="Times New Roman CYR" w:cs="Times New Roman CYR"/>
          <w:sz w:val="20"/>
          <w:szCs w:val="20"/>
        </w:rPr>
        <w:t xml:space="preserve">указывается: наименование и место нахождения заявителя, </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sz w:val="20"/>
          <w:szCs w:val="20"/>
        </w:rPr>
      </w:pPr>
      <w:r>
        <w:rPr>
          <w:rFonts w:ascii="Times New Roman CYR" w:hAnsi="Times New Roman CYR" w:cs="Times New Roman CYR"/>
          <w:sz w:val="28"/>
          <w:szCs w:val="28"/>
        </w:rPr>
        <w:t>_____________________________________________________________________</w:t>
      </w:r>
      <w:r>
        <w:rPr>
          <w:rFonts w:ascii="Times New Roman CYR" w:hAnsi="Times New Roman CYR" w:cs="Times New Roman CYR"/>
          <w:sz w:val="20"/>
          <w:szCs w:val="20"/>
        </w:rPr>
        <w:t xml:space="preserve"> </w:t>
      </w:r>
    </w:p>
    <w:p w:rsidR="00550B10" w:rsidRDefault="00550B10" w:rsidP="00550B10">
      <w:pPr>
        <w:widowControl w:val="0"/>
        <w:suppressAutoHyphens/>
        <w:autoSpaceDE w:val="0"/>
        <w:autoSpaceDN w:val="0"/>
        <w:adjustRightInd w:val="0"/>
        <w:spacing w:after="0" w:line="240" w:lineRule="auto"/>
        <w:jc w:val="center"/>
        <w:rPr>
          <w:rStyle w:val="blk"/>
          <w:rFonts w:ascii="Times New Roman" w:hAnsi="Times New Roman" w:cs="Times New Roman"/>
        </w:rPr>
      </w:pPr>
      <w:r>
        <w:rPr>
          <w:rStyle w:val="blk"/>
          <w:rFonts w:ascii="Times New Roman" w:hAnsi="Times New Roman" w:cs="Times New Roman"/>
          <w:sz w:val="20"/>
          <w:szCs w:val="20"/>
        </w:rPr>
        <w:t xml:space="preserve">государственный регистрационный номер записи о государственной регистрации юридического лица </w:t>
      </w:r>
    </w:p>
    <w:p w:rsidR="00550B10" w:rsidRDefault="00550B10" w:rsidP="00550B10">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r>
        <w:rPr>
          <w:rFonts w:ascii="Times New Roman CYR" w:hAnsi="Times New Roman CYR" w:cs="Times New Roman CYR"/>
          <w:sz w:val="28"/>
          <w:szCs w:val="28"/>
        </w:rPr>
        <w:t>_____________________________________________________________________</w:t>
      </w:r>
    </w:p>
    <w:p w:rsidR="00550B10" w:rsidRDefault="00550B10" w:rsidP="00550B10">
      <w:pPr>
        <w:widowControl w:val="0"/>
        <w:suppressAutoHyphens/>
        <w:autoSpaceDE w:val="0"/>
        <w:autoSpaceDN w:val="0"/>
        <w:adjustRightInd w:val="0"/>
        <w:spacing w:after="0" w:line="240" w:lineRule="auto"/>
        <w:jc w:val="center"/>
        <w:rPr>
          <w:rFonts w:ascii="Times New Roman CYR" w:hAnsi="Times New Roman CYR" w:cs="Times New Roman CYR"/>
          <w:sz w:val="20"/>
          <w:szCs w:val="20"/>
        </w:rPr>
      </w:pPr>
      <w:r>
        <w:rPr>
          <w:rStyle w:val="blk"/>
          <w:rFonts w:ascii="Times New Roman" w:hAnsi="Times New Roman" w:cs="Times New Roman"/>
          <w:sz w:val="20"/>
          <w:szCs w:val="20"/>
        </w:rPr>
        <w:t>в едином государственном</w:t>
      </w:r>
      <w:r>
        <w:rPr>
          <w:rFonts w:ascii="Times New Roman CYR" w:hAnsi="Times New Roman CYR" w:cs="Times New Roman CYR"/>
          <w:sz w:val="20"/>
          <w:szCs w:val="20"/>
        </w:rPr>
        <w:t xml:space="preserve"> реестре юридических лиц и ИНН </w:t>
      </w:r>
      <w:r>
        <w:rPr>
          <w:rStyle w:val="blk"/>
          <w:rFonts w:ascii="Times New Roman" w:hAnsi="Times New Roman" w:cs="Times New Roman"/>
          <w:sz w:val="20"/>
          <w:szCs w:val="20"/>
        </w:rPr>
        <w:t xml:space="preserve">за исключением случаев, </w:t>
      </w:r>
      <w:r>
        <w:rPr>
          <w:rStyle w:val="blk"/>
          <w:rFonts w:ascii="Times New Roman" w:hAnsi="Times New Roman" w:cs="Times New Roman"/>
          <w:sz w:val="28"/>
          <w:szCs w:val="28"/>
        </w:rPr>
        <w:t xml:space="preserve">_____________________________________________________________________ </w:t>
      </w:r>
      <w:r>
        <w:rPr>
          <w:rStyle w:val="blk"/>
          <w:rFonts w:ascii="Times New Roman" w:hAnsi="Times New Roman" w:cs="Times New Roman"/>
          <w:sz w:val="20"/>
          <w:szCs w:val="20"/>
        </w:rPr>
        <w:t>если заявителем является иностранное юридическое лицо</w:t>
      </w:r>
      <w:r>
        <w:rPr>
          <w:rFonts w:ascii="Times New Roman CYR" w:hAnsi="Times New Roman CYR" w:cs="Times New Roman CYR"/>
          <w:sz w:val="20"/>
          <w:szCs w:val="20"/>
        </w:rPr>
        <w:t>)</w:t>
      </w:r>
    </w:p>
    <w:p w:rsidR="00550B10" w:rsidRDefault="00550B10" w:rsidP="00550B10">
      <w:pPr>
        <w:suppressAutoHyphens/>
        <w:autoSpaceDE w:val="0"/>
        <w:autoSpaceDN w:val="0"/>
        <w:adjustRightInd w:val="0"/>
        <w:spacing w:after="0" w:line="240" w:lineRule="auto"/>
        <w:ind w:firstLine="567"/>
        <w:rPr>
          <w:rFonts w:ascii="Times New Roman CYR" w:hAnsi="Times New Roman CYR" w:cs="Times New Roman CYR"/>
          <w:kern w:val="2"/>
          <w:sz w:val="28"/>
          <w:szCs w:val="28"/>
        </w:rPr>
      </w:pPr>
      <w:r>
        <w:rPr>
          <w:rFonts w:ascii="Times New Roman CYR" w:hAnsi="Times New Roman CYR" w:cs="Times New Roman CYR"/>
          <w:kern w:val="2"/>
          <w:sz w:val="28"/>
          <w:szCs w:val="28"/>
        </w:rPr>
        <w:t xml:space="preserve">Прошу предоставить земельный участок с кадастровым номером ______________________, на праве ______________________________________,   </w:t>
      </w:r>
    </w:p>
    <w:p w:rsidR="00550B10" w:rsidRDefault="00550B10" w:rsidP="00550B10">
      <w:pPr>
        <w:suppressAutoHyphens/>
        <w:autoSpaceDE w:val="0"/>
        <w:autoSpaceDN w:val="0"/>
        <w:adjustRightInd w:val="0"/>
        <w:spacing w:after="0" w:line="240" w:lineRule="auto"/>
        <w:rPr>
          <w:rStyle w:val="blk"/>
          <w:rFonts w:ascii="Times New Roman" w:hAnsi="Times New Roman" w:cs="Times New Roman"/>
          <w:sz w:val="20"/>
          <w:szCs w:val="20"/>
        </w:rPr>
      </w:pPr>
      <w:r>
        <w:rPr>
          <w:rFonts w:ascii="Times New Roman CYR" w:hAnsi="Times New Roman CYR" w:cs="Times New Roman CYR"/>
          <w:kern w:val="2"/>
          <w:sz w:val="20"/>
          <w:szCs w:val="20"/>
        </w:rPr>
        <w:t xml:space="preserve">                                                                                            </w:t>
      </w:r>
      <w:proofErr w:type="gramStart"/>
      <w:r>
        <w:rPr>
          <w:rFonts w:ascii="Times New Roman CYR" w:hAnsi="Times New Roman CYR" w:cs="Times New Roman CYR"/>
          <w:kern w:val="2"/>
          <w:sz w:val="20"/>
          <w:szCs w:val="20"/>
        </w:rPr>
        <w:t>(</w:t>
      </w:r>
      <w:r>
        <w:rPr>
          <w:rStyle w:val="blk"/>
          <w:rFonts w:ascii="Times New Roman" w:hAnsi="Times New Roman" w:cs="Times New Roman"/>
          <w:sz w:val="20"/>
          <w:szCs w:val="20"/>
        </w:rPr>
        <w:t xml:space="preserve">если предоставление земельного участка возможно на </w:t>
      </w:r>
      <w:proofErr w:type="gramEnd"/>
    </w:p>
    <w:p w:rsidR="00550B10" w:rsidRDefault="00550B10" w:rsidP="00550B10">
      <w:pPr>
        <w:suppressAutoHyphens/>
        <w:autoSpaceDE w:val="0"/>
        <w:autoSpaceDN w:val="0"/>
        <w:adjustRightInd w:val="0"/>
        <w:spacing w:after="0" w:line="240" w:lineRule="auto"/>
        <w:rPr>
          <w:rFonts w:ascii="Times New Roman CYR" w:hAnsi="Times New Roman CYR" w:cs="Times New Roman CYR"/>
          <w:kern w:val="2"/>
          <w:sz w:val="28"/>
          <w:szCs w:val="28"/>
        </w:rPr>
      </w:pPr>
      <w:r>
        <w:rPr>
          <w:rStyle w:val="blk"/>
          <w:rFonts w:ascii="Times New Roman" w:hAnsi="Times New Roman" w:cs="Times New Roman"/>
          <w:sz w:val="20"/>
          <w:szCs w:val="20"/>
        </w:rPr>
        <w:t xml:space="preserve">                                                                                                     нескольких видах, </w:t>
      </w:r>
      <w:r>
        <w:rPr>
          <w:rFonts w:ascii="Times New Roman CYR" w:hAnsi="Times New Roman CYR" w:cs="Times New Roman CYR"/>
          <w:kern w:val="2"/>
          <w:sz w:val="20"/>
          <w:szCs w:val="20"/>
        </w:rPr>
        <w:t>указывается вид права)</w:t>
      </w:r>
    </w:p>
    <w:p w:rsidR="00550B10" w:rsidRDefault="00550B10" w:rsidP="00550B10">
      <w:pPr>
        <w:suppressAutoHyphens/>
        <w:autoSpaceDE w:val="0"/>
        <w:autoSpaceDN w:val="0"/>
        <w:adjustRightInd w:val="0"/>
        <w:spacing w:after="0" w:line="240" w:lineRule="auto"/>
        <w:rPr>
          <w:rFonts w:ascii="Times New Roman CYR" w:hAnsi="Times New Roman CYR" w:cs="Times New Roman CYR"/>
          <w:kern w:val="2"/>
          <w:sz w:val="28"/>
          <w:szCs w:val="28"/>
        </w:rPr>
      </w:pPr>
      <w:r>
        <w:rPr>
          <w:rFonts w:ascii="Times New Roman CYR" w:hAnsi="Times New Roman CYR" w:cs="Times New Roman CYR"/>
          <w:kern w:val="2"/>
          <w:sz w:val="28"/>
          <w:szCs w:val="28"/>
        </w:rPr>
        <w:t>с целью использования _________________________________________________,</w:t>
      </w:r>
    </w:p>
    <w:p w:rsidR="00550B10" w:rsidRDefault="00550B10" w:rsidP="00550B10">
      <w:pPr>
        <w:suppressAutoHyphens/>
        <w:autoSpaceDE w:val="0"/>
        <w:autoSpaceDN w:val="0"/>
        <w:adjustRightInd w:val="0"/>
        <w:spacing w:after="0" w:line="240" w:lineRule="auto"/>
        <w:rPr>
          <w:rFonts w:ascii="Times New Roman CYR" w:hAnsi="Times New Roman CYR" w:cs="Times New Roman CYR"/>
          <w:kern w:val="2"/>
          <w:sz w:val="20"/>
          <w:szCs w:val="20"/>
        </w:rPr>
      </w:pPr>
      <w:r>
        <w:rPr>
          <w:rFonts w:ascii="Times New Roman CYR" w:hAnsi="Times New Roman CYR" w:cs="Times New Roman CYR"/>
          <w:kern w:val="2"/>
          <w:sz w:val="20"/>
          <w:szCs w:val="20"/>
        </w:rPr>
        <w:t xml:space="preserve">              </w:t>
      </w:r>
    </w:p>
    <w:p w:rsidR="00A55182" w:rsidRDefault="00550B10" w:rsidP="00937F7E">
      <w:pPr>
        <w:widowControl w:val="0"/>
        <w:suppressAutoHyphens/>
        <w:autoSpaceDE w:val="0"/>
        <w:autoSpaceDN w:val="0"/>
        <w:adjustRightInd w:val="0"/>
        <w:spacing w:after="0" w:line="240" w:lineRule="auto"/>
        <w:ind w:firstLine="567"/>
        <w:rPr>
          <w:rStyle w:val="blk"/>
          <w:rFonts w:ascii="Times New Roman" w:hAnsi="Times New Roman" w:cs="Times New Roman"/>
          <w:sz w:val="28"/>
          <w:szCs w:val="28"/>
        </w:rPr>
      </w:pPr>
      <w:r>
        <w:rPr>
          <w:rStyle w:val="blk"/>
          <w:rFonts w:ascii="Times New Roman" w:hAnsi="Times New Roman" w:cs="Times New Roman"/>
          <w:sz w:val="28"/>
          <w:szCs w:val="28"/>
        </w:rPr>
        <w:t>Почтовый адрес и (или) адрес электронной</w:t>
      </w:r>
      <w:r w:rsidR="00937F7E">
        <w:rPr>
          <w:rStyle w:val="blk"/>
          <w:rFonts w:ascii="Times New Roman" w:hAnsi="Times New Roman" w:cs="Times New Roman"/>
          <w:sz w:val="28"/>
          <w:szCs w:val="28"/>
        </w:rPr>
        <w:t xml:space="preserve"> почты для связи с заявителем </w:t>
      </w:r>
    </w:p>
    <w:p w:rsidR="00A55182" w:rsidRDefault="00A55182" w:rsidP="00A55182">
      <w:pPr>
        <w:widowControl w:val="0"/>
        <w:suppressAutoHyphens/>
        <w:autoSpaceDE w:val="0"/>
        <w:autoSpaceDN w:val="0"/>
        <w:adjustRightInd w:val="0"/>
        <w:spacing w:after="0" w:line="240" w:lineRule="auto"/>
        <w:ind w:firstLine="567"/>
        <w:rPr>
          <w:rStyle w:val="blk"/>
          <w:rFonts w:ascii="Times New Roman" w:hAnsi="Times New Roman" w:cs="Times New Roman"/>
          <w:sz w:val="28"/>
          <w:szCs w:val="28"/>
        </w:rPr>
      </w:pPr>
    </w:p>
    <w:p w:rsidR="00550B10" w:rsidRDefault="00550B10" w:rsidP="00A55182">
      <w:pPr>
        <w:widowControl w:val="0"/>
        <w:suppressAutoHyphens/>
        <w:autoSpaceDE w:val="0"/>
        <w:autoSpaceDN w:val="0"/>
        <w:adjustRightInd w:val="0"/>
        <w:spacing w:after="0" w:line="240" w:lineRule="auto"/>
        <w:ind w:firstLine="567"/>
        <w:rPr>
          <w:rFonts w:ascii="Times New Roman CYR" w:hAnsi="Times New Roman CYR" w:cs="Times New Roman CYR"/>
          <w:sz w:val="28"/>
          <w:szCs w:val="28"/>
        </w:rPr>
      </w:pPr>
      <w:r>
        <w:rPr>
          <w:rFonts w:ascii="Times New Roman CYR" w:hAnsi="Times New Roman CYR" w:cs="Times New Roman CYR"/>
          <w:sz w:val="28"/>
          <w:szCs w:val="28"/>
        </w:rPr>
        <w:t xml:space="preserve">                              </w:t>
      </w:r>
    </w:p>
    <w:p w:rsidR="00550B10" w:rsidRDefault="00550B10" w:rsidP="00A55182">
      <w:pPr>
        <w:widowControl w:val="0"/>
        <w:autoSpaceDE w:val="0"/>
        <w:autoSpaceDN w:val="0"/>
        <w:adjustRightInd w:val="0"/>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 xml:space="preserve">   ПРИЛОЖЕНИЕ № 2</w:t>
      </w:r>
    </w:p>
    <w:p w:rsidR="00550B10" w:rsidRDefault="00550B10" w:rsidP="00A55182">
      <w:pPr>
        <w:widowControl w:val="0"/>
        <w:suppressAutoHyphens/>
        <w:autoSpaceDE w:val="0"/>
        <w:autoSpaceDN w:val="0"/>
        <w:adjustRightInd w:val="0"/>
        <w:spacing w:after="0" w:line="240" w:lineRule="auto"/>
        <w:ind w:firstLine="560"/>
        <w:jc w:val="right"/>
        <w:rPr>
          <w:rFonts w:ascii="Times New Roman CYR" w:hAnsi="Times New Roman CYR" w:cs="Times New Roman CYR"/>
          <w:sz w:val="28"/>
          <w:szCs w:val="28"/>
        </w:rPr>
      </w:pPr>
    </w:p>
    <w:p w:rsidR="00550B10" w:rsidRDefault="00550B10" w:rsidP="00A55182">
      <w:pPr>
        <w:widowControl w:val="0"/>
        <w:suppressAutoHyphens/>
        <w:autoSpaceDE w:val="0"/>
        <w:autoSpaceDN w:val="0"/>
        <w:adjustRightInd w:val="0"/>
        <w:spacing w:after="0" w:line="240" w:lineRule="auto"/>
        <w:ind w:firstLine="560"/>
        <w:jc w:val="right"/>
        <w:rPr>
          <w:rFonts w:ascii="Times New Roman CYR" w:hAnsi="Times New Roman CYR" w:cs="Times New Roman CYR"/>
          <w:sz w:val="28"/>
          <w:szCs w:val="28"/>
        </w:rPr>
      </w:pPr>
      <w:r>
        <w:rPr>
          <w:rFonts w:ascii="Times New Roman CYR" w:hAnsi="Times New Roman CYR" w:cs="Times New Roman CYR"/>
          <w:sz w:val="28"/>
          <w:szCs w:val="28"/>
        </w:rPr>
        <w:t xml:space="preserve">                                                                к административному  регламенту</w:t>
      </w:r>
    </w:p>
    <w:p w:rsidR="00550B10" w:rsidRDefault="00550B10" w:rsidP="00A55182">
      <w:pPr>
        <w:spacing w:after="0" w:line="240" w:lineRule="auto"/>
        <w:jc w:val="right"/>
        <w:rPr>
          <w:rFonts w:ascii="Times New Roman CYR" w:hAnsi="Times New Roman CYR" w:cs="Times New Roman CYR"/>
          <w:sz w:val="28"/>
          <w:szCs w:val="28"/>
        </w:rPr>
      </w:pPr>
      <w:r>
        <w:rPr>
          <w:rFonts w:ascii="Times New Roman CYR" w:hAnsi="Times New Roman CYR" w:cs="Times New Roman CYR"/>
          <w:sz w:val="28"/>
          <w:szCs w:val="28"/>
        </w:rPr>
        <w:t xml:space="preserve">                                                              предоставления муниципальной услуги</w:t>
      </w:r>
    </w:p>
    <w:p w:rsidR="00550B10" w:rsidRDefault="00550B10" w:rsidP="00A55182">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                                                                «Предоставление земельных участков, </w:t>
      </w:r>
    </w:p>
    <w:p w:rsidR="00550B10" w:rsidRDefault="00550B10" w:rsidP="00A55182">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                                                               находящихся в государственной </w:t>
      </w:r>
    </w:p>
    <w:p w:rsidR="00550B10" w:rsidRDefault="00550B10" w:rsidP="00A55182">
      <w:pPr>
        <w:spacing w:after="0" w:line="240" w:lineRule="auto"/>
        <w:jc w:val="right"/>
        <w:rPr>
          <w:rFonts w:ascii="Times New Roman" w:hAnsi="Times New Roman" w:cs="Times New Roman"/>
          <w:bCs/>
          <w:sz w:val="28"/>
          <w:szCs w:val="28"/>
        </w:rPr>
      </w:pPr>
      <w:r>
        <w:rPr>
          <w:rFonts w:ascii="Times New Roman" w:hAnsi="Times New Roman" w:cs="Times New Roman"/>
          <w:bCs/>
          <w:sz w:val="28"/>
          <w:szCs w:val="28"/>
        </w:rPr>
        <w:t xml:space="preserve">                                                               или муниципальной собственности, </w:t>
      </w:r>
    </w:p>
    <w:p w:rsidR="00550B10" w:rsidRDefault="00550B10" w:rsidP="00A55182">
      <w:pPr>
        <w:spacing w:after="0" w:line="240" w:lineRule="auto"/>
        <w:ind w:firstLine="544"/>
        <w:jc w:val="right"/>
        <w:rPr>
          <w:rFonts w:ascii="Times New Roman" w:hAnsi="Times New Roman" w:cs="Times New Roman"/>
          <w:bCs/>
          <w:sz w:val="28"/>
          <w:szCs w:val="28"/>
        </w:rPr>
      </w:pPr>
      <w:r>
        <w:rPr>
          <w:rFonts w:ascii="Times New Roman" w:hAnsi="Times New Roman" w:cs="Times New Roman"/>
          <w:bCs/>
          <w:sz w:val="28"/>
          <w:szCs w:val="28"/>
        </w:rPr>
        <w:t xml:space="preserve">                                                                     на </w:t>
      </w:r>
      <w:proofErr w:type="gramStart"/>
      <w:r>
        <w:rPr>
          <w:rFonts w:ascii="Times New Roman" w:hAnsi="Times New Roman" w:cs="Times New Roman"/>
          <w:bCs/>
          <w:sz w:val="28"/>
          <w:szCs w:val="28"/>
        </w:rPr>
        <w:t>которых</w:t>
      </w:r>
      <w:proofErr w:type="gramEnd"/>
      <w:r>
        <w:rPr>
          <w:rFonts w:ascii="Times New Roman" w:hAnsi="Times New Roman" w:cs="Times New Roman"/>
          <w:bCs/>
          <w:sz w:val="28"/>
          <w:szCs w:val="28"/>
        </w:rPr>
        <w:t xml:space="preserve"> расположены здания, </w:t>
      </w:r>
    </w:p>
    <w:p w:rsidR="00550B10" w:rsidRDefault="00550B10" w:rsidP="00A55182">
      <w:pPr>
        <w:spacing w:after="0" w:line="240" w:lineRule="auto"/>
        <w:ind w:firstLine="544"/>
        <w:jc w:val="right"/>
        <w:rPr>
          <w:rFonts w:ascii="Times New Roman" w:hAnsi="Times New Roman" w:cs="Times New Roman"/>
          <w:bCs/>
          <w:sz w:val="28"/>
          <w:szCs w:val="28"/>
        </w:rPr>
      </w:pPr>
      <w:r>
        <w:rPr>
          <w:rFonts w:ascii="Times New Roman" w:hAnsi="Times New Roman" w:cs="Times New Roman"/>
          <w:bCs/>
          <w:sz w:val="28"/>
          <w:szCs w:val="28"/>
        </w:rPr>
        <w:lastRenderedPageBreak/>
        <w:t xml:space="preserve">                                                                 сооружения»</w:t>
      </w:r>
    </w:p>
    <w:p w:rsidR="00550B10" w:rsidRDefault="00550B10" w:rsidP="00550B10">
      <w:pPr>
        <w:widowControl w:val="0"/>
        <w:suppressAutoHyphens/>
        <w:autoSpaceDE w:val="0"/>
        <w:autoSpaceDN w:val="0"/>
        <w:adjustRightInd w:val="0"/>
        <w:spacing w:after="0" w:line="240" w:lineRule="auto"/>
        <w:ind w:firstLine="560"/>
        <w:jc w:val="both"/>
        <w:rPr>
          <w:rFonts w:ascii="Times New Roman" w:hAnsi="Times New Roman" w:cs="Times New Roman"/>
          <w:b/>
          <w:sz w:val="28"/>
          <w:szCs w:val="28"/>
        </w:rPr>
      </w:pPr>
    </w:p>
    <w:p w:rsidR="00550B10" w:rsidRDefault="00550B10" w:rsidP="00550B10">
      <w:pPr>
        <w:spacing w:after="0" w:line="240" w:lineRule="auto"/>
        <w:jc w:val="center"/>
        <w:rPr>
          <w:rFonts w:ascii="Times New Roman" w:hAnsi="Times New Roman" w:cs="Times New Roman"/>
          <w:b/>
          <w:sz w:val="28"/>
          <w:szCs w:val="28"/>
        </w:rPr>
      </w:pPr>
    </w:p>
    <w:p w:rsidR="00550B10" w:rsidRDefault="00550B10" w:rsidP="00550B10">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Блок-схема предоставления Муниципальной услуги </w:t>
      </w:r>
    </w:p>
    <w:p w:rsidR="00550B10" w:rsidRDefault="00550B10" w:rsidP="00550B10">
      <w:pPr>
        <w:spacing w:after="0" w:line="240" w:lineRule="auto"/>
        <w:jc w:val="center"/>
        <w:rPr>
          <w:rFonts w:ascii="Times New Roman" w:hAnsi="Times New Roman" w:cs="Times New Roman"/>
          <w:b/>
          <w:sz w:val="28"/>
          <w:szCs w:val="28"/>
        </w:rPr>
      </w:pPr>
    </w:p>
    <w:p w:rsidR="00550B10" w:rsidRDefault="00E93438" w:rsidP="00550B10">
      <w:pPr>
        <w:spacing w:after="0" w:line="240" w:lineRule="auto"/>
        <w:jc w:val="center"/>
        <w:rPr>
          <w:rFonts w:ascii="Times New Roman" w:hAnsi="Times New Roman" w:cs="Times New Roman"/>
          <w:b/>
          <w:sz w:val="28"/>
          <w:szCs w:val="28"/>
        </w:rPr>
      </w:pPr>
      <w:r w:rsidRPr="00E93438">
        <w:rPr>
          <w:noProof/>
          <w:lang w:eastAsia="ru-RU"/>
        </w:rPr>
        <w:pict>
          <v:rect id="Прямоугольник 11" o:spid="_x0000_s1026" style="position:absolute;left:0;text-align:left;margin-left:-7.8pt;margin-top:6.45pt;width:500.25pt;height:25.2pt;z-index:25166028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">
            <v:textbox>
              <w:txbxContent>
                <w:p w:rsidR="00550B10" w:rsidRDefault="00550B10" w:rsidP="00550B10">
                  <w:pPr>
                    <w:jc w:val="center"/>
                  </w:pPr>
                  <w:r>
                    <w:rPr>
                      <w:rFonts w:ascii="Times New Roman CYR" w:hAnsi="Times New Roman CYR" w:cs="Times New Roman CYR"/>
                      <w:kern w:val="2"/>
                      <w:sz w:val="28"/>
                      <w:szCs w:val="28"/>
                    </w:rPr>
                    <w:t xml:space="preserve">Прием и регистрация заявления с комплектом документов </w:t>
                  </w:r>
                </w:p>
              </w:txbxContent>
            </v:textbox>
          </v:rect>
        </w:pict>
      </w:r>
      <w:r w:rsidRPr="00E93438">
        <w:rPr>
          <w:noProof/>
          <w:lang w:eastAsia="ru-RU"/>
        </w:rPr>
        <w:pict>
          <v:rect id="Прямоугольник 10" o:spid="_x0000_s1027" style="position:absolute;left:0;text-align:left;margin-left:-7.8pt;margin-top:51.55pt;width:500.25pt;height:42.25pt;z-index:2516613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">
            <v:textbox>
              <w:txbxContent>
                <w:p w:rsidR="00550B10" w:rsidRDefault="00550B10" w:rsidP="00550B10">
                  <w:pPr>
                    <w:tabs>
                      <w:tab w:val="left" w:pos="3525"/>
                    </w:tabs>
                    <w:spacing w:after="0" w:line="240" w:lineRule="auto"/>
                    <w:jc w:val="center"/>
                    <w:rPr>
                      <w:rFonts w:ascii="Times New Roman" w:hAnsi="Times New Roman" w:cs="Times New Roman"/>
                      <w:sz w:val="28"/>
                      <w:szCs w:val="28"/>
                    </w:rPr>
                  </w:pPr>
                  <w:r>
                    <w:rPr>
                      <w:rFonts w:ascii="Times New Roman CYR" w:hAnsi="Times New Roman CYR" w:cs="Times New Roman CYR"/>
                      <w:kern w:val="2"/>
                      <w:sz w:val="28"/>
                      <w:szCs w:val="28"/>
                    </w:rPr>
                    <w:t>Рассмотрение заявления и принятие решения об определении специалиста, ответственного за проведение административных процедур</w:t>
                  </w:r>
                </w:p>
                <w:p w:rsidR="00550B10" w:rsidRDefault="00550B10" w:rsidP="00550B10"/>
              </w:txbxContent>
            </v:textbox>
          </v:rect>
        </w:pict>
      </w:r>
      <w:r w:rsidRPr="00E93438">
        <w:rPr>
          <w:noProof/>
          <w:lang w:eastAsia="ru-RU"/>
        </w:rPr>
        <w:pict>
          <v:rect id="Прямоугольник 9" o:spid="_x0000_s1028" style="position:absolute;left:0;text-align:left;margin-left:-7.8pt;margin-top:104.75pt;width:500.25pt;height:26.5pt;z-index:2516623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">
            <v:textbox>
              <w:txbxContent>
                <w:p w:rsidR="00550B10" w:rsidRDefault="00550B10" w:rsidP="00550B10">
                  <w:pPr>
                    <w:spacing w:after="0" w:line="240" w:lineRule="auto"/>
                    <w:jc w:val="center"/>
                  </w:pPr>
                  <w:r>
                    <w:rPr>
                      <w:rFonts w:ascii="Times New Roman CYR" w:hAnsi="Times New Roman CYR" w:cs="Times New Roman CYR"/>
                      <w:kern w:val="2"/>
                      <w:sz w:val="28"/>
                      <w:szCs w:val="28"/>
                    </w:rPr>
                    <w:t>Сбор сведений</w:t>
                  </w:r>
                  <w:r>
                    <w:rPr>
                      <w:rFonts w:ascii="Times New Roman CYR" w:hAnsi="Times New Roman CYR" w:cs="Times New Roman CYR"/>
                      <w:sz w:val="28"/>
                      <w:szCs w:val="28"/>
                    </w:rPr>
                    <w:t xml:space="preserve"> и п</w:t>
                  </w:r>
                  <w:r>
                    <w:rPr>
                      <w:rFonts w:ascii="Times New Roman CYR" w:hAnsi="Times New Roman CYR" w:cs="Times New Roman CYR"/>
                      <w:color w:val="000000"/>
                      <w:sz w:val="28"/>
                      <w:szCs w:val="28"/>
                    </w:rPr>
                    <w:t>роведение экспертизы документов</w:t>
                  </w:r>
                </w:p>
              </w:txbxContent>
            </v:textbox>
          </v:rect>
        </w:pict>
      </w:r>
      <w:r w:rsidRPr="00E93438">
        <w:rPr>
          <w:noProof/>
          <w:lang w:eastAsia="ru-RU"/>
        </w:rPr>
        <w:pict>
          <v:shapetype id="_x0000_t32" coordsize="21600,21600" o:spt="32" o:oned="t" path="m,l21600,21600e" filled="f">
            <v:path arrowok="t" fillok="f" o:connecttype="none"/>
            <o:lock v:ext="edit" shapetype="t"/>
          </v:shapetype>
          <v:shape id="Прямая со стрелкой 8" o:spid="_x0000_s1029" type="#_x0000_t32" style="position:absolute;left:0;text-align:left;margin-left:236.7pt;margin-top:32.05pt;width:0;height:20.25pt;z-index:2516633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">
            <v:stroke endarrow="block"/>
          </v:shape>
        </w:pict>
      </w:r>
      <w:r w:rsidRPr="00E93438">
        <w:rPr>
          <w:noProof/>
          <w:lang w:eastAsia="ru-RU"/>
        </w:rPr>
        <w:pict>
          <v:shape id="Прямая со стрелкой 7" o:spid="_x0000_s1030" type="#_x0000_t32" style="position:absolute;left:0;text-align:left;margin-left:236.7pt;margin-top:93.05pt;width:.05pt;height:12.45pt;z-index:25166438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">
            <v:stroke endarrow="block"/>
          </v:shape>
        </w:pict>
      </w:r>
    </w:p>
    <w:p w:rsidR="00550B10" w:rsidRDefault="00550B10" w:rsidP="00550B10">
      <w:pPr>
        <w:rPr>
          <w:rFonts w:ascii="Times New Roman" w:hAnsi="Times New Roman" w:cs="Times New Roman"/>
          <w:sz w:val="28"/>
          <w:szCs w:val="28"/>
        </w:rPr>
      </w:pPr>
    </w:p>
    <w:p w:rsidR="00550B10" w:rsidRDefault="00550B10" w:rsidP="00550B10">
      <w:pPr>
        <w:rPr>
          <w:rFonts w:ascii="Times New Roman" w:hAnsi="Times New Roman" w:cs="Times New Roman"/>
          <w:sz w:val="28"/>
          <w:szCs w:val="28"/>
        </w:rPr>
      </w:pPr>
    </w:p>
    <w:p w:rsidR="00550B10" w:rsidRDefault="00550B10" w:rsidP="00550B10">
      <w:pPr>
        <w:rPr>
          <w:rFonts w:ascii="Times New Roman" w:hAnsi="Times New Roman" w:cs="Times New Roman"/>
          <w:sz w:val="28"/>
          <w:szCs w:val="28"/>
        </w:rPr>
      </w:pPr>
    </w:p>
    <w:p w:rsidR="00550B10" w:rsidRDefault="00550B10" w:rsidP="00550B10">
      <w:pPr>
        <w:rPr>
          <w:rFonts w:ascii="Times New Roman" w:hAnsi="Times New Roman" w:cs="Times New Roman"/>
          <w:sz w:val="28"/>
          <w:szCs w:val="28"/>
        </w:rPr>
      </w:pPr>
    </w:p>
    <w:p w:rsidR="00550B10" w:rsidRDefault="00E93438" w:rsidP="00550B10">
      <w:pPr>
        <w:tabs>
          <w:tab w:val="left" w:pos="3525"/>
        </w:tabs>
        <w:rPr>
          <w:rFonts w:ascii="Times New Roman" w:hAnsi="Times New Roman" w:cs="Times New Roman"/>
          <w:sz w:val="28"/>
          <w:szCs w:val="28"/>
        </w:rPr>
      </w:pPr>
      <w:r w:rsidRPr="00E93438">
        <w:rPr>
          <w:noProof/>
          <w:lang w:eastAsia="ru-RU"/>
        </w:rPr>
        <w:pict>
          <v:shape id="Прямая со стрелкой 5" o:spid="_x0000_s1032" type="#_x0000_t32" style="position:absolute;margin-left:227.1pt;margin-top:17.9pt;width:151.25pt;height:18.05pt;z-index:25166643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">
            <v:stroke endarrow="block"/>
          </v:shape>
        </w:pict>
      </w:r>
      <w:r w:rsidRPr="00E93438">
        <w:rPr>
          <w:noProof/>
          <w:lang w:eastAsia="ru-RU"/>
        </w:rPr>
        <w:pict>
          <v:shape id="Прямая со стрелкой 3" o:spid="_x0000_s1034" type="#_x0000_t32" style="position:absolute;margin-left:95.1pt;margin-top:17.75pt;width:132pt;height:14.75pt;flip:x;z-index:2516684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">
            <v:stroke endarrow="block"/>
          </v:shape>
        </w:pict>
      </w:r>
      <w:r w:rsidR="00550B10">
        <w:rPr>
          <w:rFonts w:ascii="Times New Roman" w:hAnsi="Times New Roman" w:cs="Times New Roman"/>
          <w:sz w:val="28"/>
          <w:szCs w:val="28"/>
        </w:rPr>
        <w:tab/>
      </w:r>
    </w:p>
    <w:p w:rsidR="00550B10" w:rsidRDefault="00E93438" w:rsidP="00550B10">
      <w:pPr>
        <w:tabs>
          <w:tab w:val="left" w:pos="3525"/>
        </w:tabs>
        <w:rPr>
          <w:rFonts w:ascii="Times New Roman" w:hAnsi="Times New Roman" w:cs="Times New Roman"/>
          <w:sz w:val="28"/>
          <w:szCs w:val="28"/>
        </w:rPr>
      </w:pPr>
      <w:r w:rsidRPr="00E93438">
        <w:rPr>
          <w:noProof/>
          <w:lang w:eastAsia="ru-RU"/>
        </w:rPr>
        <w:pict>
          <v:oval id="Овал 4" o:spid="_x0000_s1033" style="position:absolute;margin-left:268.15pt;margin-top:16.15pt;width:3in;height:97.75pt;z-index:2516674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">
            <v:textbox>
              <w:txbxContent>
                <w:p w:rsidR="00550B10" w:rsidRDefault="00550B10" w:rsidP="00550B1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Отказ в предоставлении Муниципальной услуги</w:t>
                  </w:r>
                </w:p>
              </w:txbxContent>
            </v:textbox>
          </v:oval>
        </w:pict>
      </w:r>
      <w:r w:rsidRPr="00E93438">
        <w:rPr>
          <w:noProof/>
          <w:lang w:eastAsia="ru-RU"/>
        </w:rPr>
        <w:pict>
          <v:rect id="Прямоугольник 6" o:spid="_x0000_s1031" style="position:absolute;margin-left:-11.75pt;margin-top:14.85pt;width:230.25pt;height:63.25pt;z-index:2516654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">
            <v:textbox>
              <w:txbxContent>
                <w:p w:rsidR="00550B10" w:rsidRDefault="00550B10" w:rsidP="00550B10">
                  <w:pPr>
                    <w:jc w:val="center"/>
                    <w:rPr>
                      <w:szCs w:val="28"/>
                    </w:rPr>
                  </w:pPr>
                  <w:r>
                    <w:rPr>
                      <w:rFonts w:ascii="Times New Roman CYR" w:hAnsi="Times New Roman CYR" w:cs="Times New Roman CYR"/>
                      <w:kern w:val="2"/>
                      <w:sz w:val="28"/>
                      <w:szCs w:val="28"/>
                    </w:rPr>
                    <w:t>Принятие документов о предоставлении земельного участка</w:t>
                  </w:r>
                </w:p>
              </w:txbxContent>
            </v:textbox>
          </v:rect>
        </w:pict>
      </w:r>
    </w:p>
    <w:p w:rsidR="00550B10" w:rsidRDefault="00550B10" w:rsidP="00550B10">
      <w:pPr>
        <w:tabs>
          <w:tab w:val="left" w:pos="3525"/>
        </w:tabs>
        <w:rPr>
          <w:rFonts w:ascii="Times New Roman" w:hAnsi="Times New Roman" w:cs="Times New Roman"/>
          <w:sz w:val="28"/>
          <w:szCs w:val="28"/>
        </w:rPr>
      </w:pPr>
    </w:p>
    <w:p w:rsidR="00550B10" w:rsidRDefault="00550B10" w:rsidP="00550B10">
      <w:pPr>
        <w:tabs>
          <w:tab w:val="left" w:pos="3525"/>
        </w:tabs>
        <w:rPr>
          <w:rFonts w:ascii="Times New Roman" w:hAnsi="Times New Roman" w:cs="Times New Roman"/>
          <w:sz w:val="28"/>
          <w:szCs w:val="28"/>
        </w:rPr>
      </w:pPr>
    </w:p>
    <w:p w:rsidR="00550B10" w:rsidRDefault="00E93438" w:rsidP="00550B10">
      <w:pPr>
        <w:tabs>
          <w:tab w:val="left" w:pos="3525"/>
        </w:tabs>
        <w:spacing w:after="0" w:line="240" w:lineRule="auto"/>
        <w:rPr>
          <w:rFonts w:ascii="Times New Roman" w:hAnsi="Times New Roman" w:cs="Times New Roman"/>
          <w:sz w:val="28"/>
          <w:szCs w:val="28"/>
        </w:rPr>
      </w:pPr>
      <w:r w:rsidRPr="00E93438">
        <w:rPr>
          <w:noProof/>
          <w:lang w:eastAsia="ru-RU"/>
        </w:rPr>
        <w:pict>
          <v:shape id="Прямая со стрелкой 1" o:spid="_x0000_s1036" type="#_x0000_t32" style="position:absolute;margin-left:102.9pt;margin-top:.95pt;width:.05pt;height:34.5pt;z-index:25167052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">
            <v:stroke endarrow="block"/>
          </v:shape>
        </w:pict>
      </w:r>
    </w:p>
    <w:p w:rsidR="00550B10" w:rsidRDefault="00550B10" w:rsidP="00550B10">
      <w:pPr>
        <w:tabs>
          <w:tab w:val="left" w:pos="3525"/>
        </w:tabs>
        <w:spacing w:after="0" w:line="240" w:lineRule="auto"/>
        <w:rPr>
          <w:rFonts w:ascii="Times New Roman" w:hAnsi="Times New Roman" w:cs="Times New Roman"/>
          <w:sz w:val="28"/>
          <w:szCs w:val="28"/>
        </w:rPr>
      </w:pPr>
    </w:p>
    <w:p w:rsidR="00550B10" w:rsidRDefault="00E93438" w:rsidP="00550B10">
      <w:pPr>
        <w:tabs>
          <w:tab w:val="left" w:pos="3525"/>
        </w:tabs>
        <w:spacing w:after="0" w:line="240" w:lineRule="auto"/>
        <w:rPr>
          <w:rFonts w:ascii="Times New Roman" w:hAnsi="Times New Roman" w:cs="Times New Roman"/>
          <w:sz w:val="28"/>
          <w:szCs w:val="28"/>
        </w:rPr>
      </w:pPr>
      <w:r w:rsidRPr="00E93438">
        <w:rPr>
          <w:noProof/>
          <w:lang w:eastAsia="ru-RU"/>
        </w:rPr>
        <w:pict>
          <v:rect id="Прямоугольник 2" o:spid="_x0000_s1035" style="position:absolute;margin-left:-11.75pt;margin-top:7.85pt;width:230.25pt;height:28.25pt;z-index:2516695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">
            <v:textbox>
              <w:txbxContent>
                <w:p w:rsidR="00550B10" w:rsidRDefault="00550B10" w:rsidP="00550B10">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Выдача заявителю документов</w:t>
                  </w:r>
                </w:p>
              </w:txbxContent>
            </v:textbox>
          </v:rect>
        </w:pict>
      </w:r>
    </w:p>
    <w:p w:rsidR="00550B10" w:rsidRDefault="00550B10" w:rsidP="00550B10">
      <w:pPr>
        <w:tabs>
          <w:tab w:val="left" w:pos="3525"/>
        </w:tabs>
        <w:spacing w:after="0" w:line="240" w:lineRule="auto"/>
        <w:rPr>
          <w:rFonts w:ascii="Times New Roman" w:hAnsi="Times New Roman" w:cs="Times New Roman"/>
          <w:sz w:val="28"/>
          <w:szCs w:val="28"/>
        </w:rPr>
      </w:pPr>
    </w:p>
    <w:p w:rsidR="00550B10" w:rsidRDefault="00550B10" w:rsidP="00550B10"/>
    <w:p w:rsidR="00550B10" w:rsidRDefault="00550B10" w:rsidP="00550B10">
      <w:pPr>
        <w:widowControl w:val="0"/>
        <w:suppressAutoHyphens/>
        <w:autoSpaceDE w:val="0"/>
        <w:autoSpaceDN w:val="0"/>
        <w:adjustRightInd w:val="0"/>
        <w:spacing w:after="0" w:line="240" w:lineRule="auto"/>
        <w:jc w:val="both"/>
        <w:rPr>
          <w:rFonts w:ascii="Times New Roman CYR" w:hAnsi="Times New Roman CYR" w:cs="Times New Roman CYR"/>
          <w:sz w:val="28"/>
          <w:szCs w:val="28"/>
        </w:rPr>
      </w:pPr>
    </w:p>
    <w:p w:rsidR="00550B10" w:rsidRDefault="00550B10" w:rsidP="00550B10"/>
    <w:p w:rsidR="00144449" w:rsidRDefault="00EC0761"/>
    <w:sectPr w:rsidR="00144449" w:rsidSect="00B138BC">
      <w:pgSz w:w="11900" w:h="16800"/>
      <w:pgMar w:top="284" w:right="799" w:bottom="1440" w:left="1100"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20002A87" w:usb1="80000000" w:usb2="00000008" w:usb3="00000000" w:csb0="0000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5072BE3"/>
    <w:multiLevelType w:val="hybridMultilevel"/>
    <w:tmpl w:val="6FB4B816"/>
    <w:lvl w:ilvl="0" w:tplc="C43CC120">
      <w:start w:val="2"/>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50B10"/>
    <w:rsid w:val="000075D4"/>
    <w:rsid w:val="0005569B"/>
    <w:rsid w:val="000D3372"/>
    <w:rsid w:val="00191FE9"/>
    <w:rsid w:val="00373D89"/>
    <w:rsid w:val="00447F1D"/>
    <w:rsid w:val="004B5AD9"/>
    <w:rsid w:val="004E61F6"/>
    <w:rsid w:val="00550B10"/>
    <w:rsid w:val="007551A8"/>
    <w:rsid w:val="007679C0"/>
    <w:rsid w:val="007D607B"/>
    <w:rsid w:val="007E6595"/>
    <w:rsid w:val="00870ADF"/>
    <w:rsid w:val="00924F00"/>
    <w:rsid w:val="00937F7E"/>
    <w:rsid w:val="00A55182"/>
    <w:rsid w:val="00AA1B8E"/>
    <w:rsid w:val="00AD5585"/>
    <w:rsid w:val="00B06B3B"/>
    <w:rsid w:val="00B138BC"/>
    <w:rsid w:val="00B57133"/>
    <w:rsid w:val="00BF2B18"/>
    <w:rsid w:val="00C410F2"/>
    <w:rsid w:val="00C63E04"/>
    <w:rsid w:val="00CD114D"/>
    <w:rsid w:val="00D06831"/>
    <w:rsid w:val="00E93438"/>
    <w:rsid w:val="00EA7124"/>
    <w:rsid w:val="00EC0761"/>
    <w:rsid w:val="00EE2B05"/>
    <w:rsid w:val="00F0161D"/>
    <w:rsid w:val="00F27FB1"/>
    <w:rsid w:val="00F4321F"/>
    <w:rsid w:val="00F7174D"/>
    <w:rsid w:val="00F736A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rules v:ext="edit">
        <o:r id="V:Rule6" type="connector" idref="#Прямая со стрелкой 5"/>
        <o:r id="V:Rule7" type="connector" idref="#Прямая со стрелкой 8"/>
        <o:r id="V:Rule8" type="connector" idref="#Прямая со стрелкой 3"/>
        <o:r id="V:Rule9" type="connector" idref="#Прямая со стрелкой 1"/>
        <o:r id="V:Rule10" type="connector" idref="#Прямая со стрелкой 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50B10"/>
    <w:pPr>
      <w:spacing w:after="160" w:line="259" w:lineRule="auto"/>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50B10"/>
    <w:rPr>
      <w:color w:val="0000FF" w:themeColor="hyperlink"/>
      <w:u w:val="single"/>
    </w:rPr>
  </w:style>
  <w:style w:type="paragraph" w:customStyle="1" w:styleId="ConsPlusNormal">
    <w:name w:val="ConsPlusNormal"/>
    <w:rsid w:val="00550B10"/>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customStyle="1" w:styleId="blk">
    <w:name w:val="blk"/>
    <w:basedOn w:val="a0"/>
    <w:rsid w:val="00550B10"/>
  </w:style>
  <w:style w:type="paragraph" w:styleId="a4">
    <w:name w:val="Normal (Web)"/>
    <w:basedOn w:val="a"/>
    <w:rsid w:val="00550B10"/>
    <w:pPr>
      <w:suppressAutoHyphens/>
      <w:spacing w:before="100" w:beforeAutospacing="1" w:after="100" w:afterAutospacing="1" w:line="240" w:lineRule="auto"/>
    </w:pPr>
    <w:rPr>
      <w:rFonts w:ascii="Times New Roman" w:eastAsia="Times New Roman" w:hAnsi="Times New Roman" w:cs="Times New Roman"/>
      <w:sz w:val="24"/>
      <w:szCs w:val="24"/>
      <w:lang w:eastAsia="ar-SA"/>
    </w:rPr>
  </w:style>
  <w:style w:type="character" w:customStyle="1" w:styleId="a5">
    <w:name w:val="Гипертекстовая ссылка"/>
    <w:basedOn w:val="a0"/>
    <w:uiPriority w:val="99"/>
    <w:rsid w:val="0005569B"/>
    <w:rPr>
      <w:rFonts w:cs="Times New Roman"/>
      <w:b/>
      <w:color w:val="106BBE"/>
    </w:rPr>
  </w:style>
  <w:style w:type="paragraph" w:styleId="a6">
    <w:name w:val="Body Text"/>
    <w:basedOn w:val="a"/>
    <w:link w:val="a7"/>
    <w:uiPriority w:val="99"/>
    <w:rsid w:val="0005569B"/>
    <w:pPr>
      <w:spacing w:after="0" w:line="240" w:lineRule="auto"/>
      <w:jc w:val="both"/>
    </w:pPr>
    <w:rPr>
      <w:rFonts w:ascii="Times New Roman" w:eastAsiaTheme="minorEastAsia" w:hAnsi="Times New Roman" w:cs="Times New Roman"/>
      <w:sz w:val="28"/>
      <w:szCs w:val="20"/>
      <w:lang w:eastAsia="ru-RU"/>
    </w:rPr>
  </w:style>
  <w:style w:type="character" w:customStyle="1" w:styleId="a7">
    <w:name w:val="Основной текст Знак"/>
    <w:basedOn w:val="a0"/>
    <w:link w:val="a6"/>
    <w:uiPriority w:val="99"/>
    <w:rsid w:val="0005569B"/>
    <w:rPr>
      <w:rFonts w:ascii="Times New Roman" w:eastAsiaTheme="minorEastAsia" w:hAnsi="Times New Roman" w:cs="Times New Roman"/>
      <w:sz w:val="28"/>
      <w:szCs w:val="20"/>
      <w:lang w:eastAsia="ru-RU"/>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059FDA09D2147B0667F5191DDCDAE15A19622D92E41428167CCEA29787D00D351E46C80987C802361KFG"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garantF1://12085976.0" TargetMode="External"/><Relationship Id="rId12" Type="http://schemas.openxmlformats.org/officeDocument/2006/relationships/hyperlink" Target="consultantplus://offline/ref=A20106B7C83D885337DF7416155AF0BDF28839315C7CFD304E6A83ED249D59224D14AEC0493BF0E3F64C0F78E698F8N5H4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garantF1://12077515.0" TargetMode="External"/><Relationship Id="rId11" Type="http://schemas.openxmlformats.org/officeDocument/2006/relationships/hyperlink" Target="consultantplus://offline/ref=0A17216E522E7BC598F94F7B3C39FE474B531EA98B58063507D90A372093DAA54715CBE6T5P4R" TargetMode="External"/><Relationship Id="rId5" Type="http://schemas.openxmlformats.org/officeDocument/2006/relationships/image" Target="media/image1.png"/><Relationship Id="rId10" Type="http://schemas.openxmlformats.org/officeDocument/2006/relationships/hyperlink" Target="consultantplus://offline/ref=CF03F4A55DA2848160AA69DFF806B6153422565724DF9EB44D9D6908EDFE43EAC96E13EEW5wAO" TargetMode="External"/><Relationship Id="rId4" Type="http://schemas.openxmlformats.org/officeDocument/2006/relationships/webSettings" Target="webSettings.xml"/><Relationship Id="rId9" Type="http://schemas.openxmlformats.org/officeDocument/2006/relationships/hyperlink" Target="consultantplus://offline/ref=A5C452BF29BA11EED9D230E2D78A06BC9F7BC32E009D53442D146A9BEAy240N"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64</TotalTime>
  <Pages>28</Pages>
  <Words>10321</Words>
  <Characters>58830</Characters>
  <Application>Microsoft Office Word</Application>
  <DocSecurity>0</DocSecurity>
  <Lines>490</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69013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iCompik</cp:lastModifiedBy>
  <cp:revision>11</cp:revision>
  <cp:lastPrinted>2015-09-29T09:58:00Z</cp:lastPrinted>
  <dcterms:created xsi:type="dcterms:W3CDTF">2015-09-22T12:34:00Z</dcterms:created>
  <dcterms:modified xsi:type="dcterms:W3CDTF">2015-10-08T12:36:00Z</dcterms:modified>
</cp:coreProperties>
</file>